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298C3" w14:textId="3844A1DA"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624C0B">
        <w:rPr>
          <w:rFonts w:ascii="Cambria" w:hAnsi="Cambria"/>
          <w:lang w:val="et-EE"/>
        </w:rPr>
        <w:t>Eelnõu</w:t>
      </w:r>
      <w:r>
        <w:rPr>
          <w:rFonts w:ascii="Cambria" w:hAnsi="Cambria"/>
          <w:lang w:val="et-EE"/>
        </w:rPr>
        <w:t xml:space="preserve">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63E1982A"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CA6299">
        <w:rPr>
          <w:rFonts w:ascii="Cambria" w:hAnsi="Cambria"/>
          <w:b/>
          <w:lang w:val="et-EE"/>
        </w:rPr>
        <w:t>Kiia</w:t>
      </w:r>
      <w:r w:rsidR="00E62899">
        <w:rPr>
          <w:rFonts w:ascii="Cambria" w:hAnsi="Cambria"/>
          <w:b/>
          <w:lang w:val="et-EE"/>
        </w:rPr>
        <w:t xml:space="preserve"> külas </w:t>
      </w:r>
      <w:r w:rsidR="00CA6299">
        <w:rPr>
          <w:rFonts w:ascii="Cambria" w:hAnsi="Cambria"/>
          <w:b/>
          <w:lang w:val="et-EE"/>
        </w:rPr>
        <w:t>Raabli</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77E7CC70" w:rsidR="00943BE3" w:rsidRDefault="005A40E1" w:rsidP="00943BE3">
      <w:pPr>
        <w:rPr>
          <w:lang w:val="et-EE"/>
        </w:rPr>
      </w:pPr>
      <w:r w:rsidRPr="00BE20F8">
        <w:rPr>
          <w:rFonts w:ascii="Cambria" w:hAnsi="Cambria"/>
          <w:lang w:val="et-EE"/>
        </w:rPr>
        <w:t xml:space="preserve">Taotleja soovib </w:t>
      </w:r>
      <w:r w:rsidR="00ED2647">
        <w:rPr>
          <w:rFonts w:ascii="Cambria" w:hAnsi="Cambria"/>
          <w:lang w:val="et-EE"/>
        </w:rPr>
        <w:t>kinnistu</w:t>
      </w:r>
      <w:r w:rsidR="00CA6299">
        <w:rPr>
          <w:rFonts w:ascii="Cambria" w:hAnsi="Cambria"/>
          <w:lang w:val="et-EE"/>
        </w:rPr>
        <w:t>le</w:t>
      </w:r>
      <w:r w:rsidR="00ED2647">
        <w:rPr>
          <w:rFonts w:ascii="Cambria" w:hAnsi="Cambria"/>
          <w:lang w:val="et-EE"/>
        </w:rPr>
        <w:t xml:space="preserv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kondliku </w:t>
      </w:r>
      <w:r w:rsidR="009200CF" w:rsidRPr="00BE20F8">
        <w:rPr>
          <w:rFonts w:ascii="Cambria" w:hAnsi="Cambria"/>
          <w:lang w:val="et-EE"/>
        </w:rPr>
        <w:t>hoone</w:t>
      </w:r>
      <w:r w:rsidR="00BE20F8" w:rsidRPr="00BE20F8">
        <w:rPr>
          <w:rFonts w:ascii="Cambria" w:hAnsi="Cambria"/>
          <w:lang w:val="et-EE"/>
        </w:rPr>
        <w:t xml:space="preserve"> ja selle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hajaasust</w:t>
      </w:r>
      <w:r w:rsidR="001C0C77">
        <w:rPr>
          <w:lang w:val="et-EE"/>
        </w:rPr>
        <w:t>u</w:t>
      </w:r>
      <w:r w:rsidR="00E40506">
        <w:rPr>
          <w:lang w:val="et-EE"/>
        </w:rPr>
        <w:t>sega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p>
    <w:p w14:paraId="7F94E30A" w14:textId="77777777" w:rsidR="003241DE" w:rsidRDefault="003241DE" w:rsidP="00943BE3">
      <w:pPr>
        <w:rPr>
          <w:lang w:val="et-EE"/>
        </w:rPr>
      </w:pPr>
    </w:p>
    <w:p w14:paraId="18FE6CE3" w14:textId="77E2C767" w:rsidR="0082119A" w:rsidRPr="00A43B4A" w:rsidRDefault="00983E6D" w:rsidP="0082119A">
      <w:pPr>
        <w:rPr>
          <w:lang w:val="et-EE"/>
        </w:rPr>
      </w:pPr>
      <w:r w:rsidRPr="00983E6D">
        <w:rPr>
          <w:lang w:val="et-EE"/>
        </w:rPr>
        <w:t>Kinnistu paikneb Saue valla ÜP kohaselt hajaasustuses 100% suure rohevõrgustiku keskmes, olles vadavalt piiratud riigimaadega (v.a. loodekaarde jääv Keerispea kinnistu). Kagukaares piirneb kinnistu 8 Tallinn-Paldiski riigiteega, mille teekaitsevööndi laiuseks on 50m äärmise sõiduraja servast. Saue valla üldplaneeringu kohaselt on nimetatud riigitee markeeritud planeeritavaks või rekonstrueeritavaks, sh oluliselt muudetavaks riigitee koridoriks mõjualaga 150m mõõdetuna äärmisest sõiduraja servast. Kinnistut läbib selle keskosas edela-kirdesuunaliselt 10kV elektri õhuliin kaisevööndiga 10m + 10m. Lisaks rohevõrgustiku alale on kinnistu loodepoolne osa kaetud ca 60% ulatuses II kategooria kaitsealuse liigi Nahkhiir (Chiroptera) Vääna-Posti püsielupaiga sihtkaitsevööndiga ja kagupoolne osa ca 40% ulatuses selle piiranguvööndiga. Keskkonnaamet on 10.04.2023 kirjaga nr 7-9/23/7156 Taotlejale väljastanud selgitused kinnisasja kasutamise kohta Vääna-Posti nahkhiirte püsielupaigas ning Nahkhiirte püsielupaiga Kaitsekohustusteatise nr Harju-13, kus on välja toodud, et püsielupaiga piiranguvööndis on valitseja nõusolekul lubatud kuni 8m kõrguste tootmisotstarbeta ehitiste ehitamine, kusjuures 2ha kohta on lubatud ehitada üka elamu abihoonetega ehitisealuse pinnaga kuni 400m². Kirjas on ka välja toodud võimaliku eluaseme asukoha suunis, millega on arvestatud. Lisaks eelpool kirjeldatud piirangutele jääb kagu-loodesuunaliselt kinnistu edelaserv ca 20% ulatuses miljööväärtuslikule maastikule.</w:t>
      </w:r>
      <w:r w:rsidR="0082119A" w:rsidRPr="0082119A">
        <w:rPr>
          <w:lang w:val="et-EE"/>
        </w:rPr>
        <w:t xml:space="preserve"> </w:t>
      </w:r>
      <w:r w:rsidR="0082119A" w:rsidRPr="00A43B4A">
        <w:rPr>
          <w:lang w:val="et-EE"/>
        </w:rPr>
        <w:t xml:space="preserve">Üldplaneeringust tulenevad muud piirangud puuduvad. </w:t>
      </w:r>
    </w:p>
    <w:p w14:paraId="41D97177" w14:textId="73A40F10" w:rsidR="00AB14D0" w:rsidRDefault="00AB14D0" w:rsidP="00943BE3">
      <w:pPr>
        <w:rPr>
          <w:lang w:val="et-EE"/>
        </w:rPr>
      </w:pPr>
    </w:p>
    <w:p w14:paraId="5874DB3B" w14:textId="77777777" w:rsidR="00872E1E" w:rsidRPr="009005D7" w:rsidRDefault="00872E1E" w:rsidP="00872E1E">
      <w:pPr>
        <w:rPr>
          <w:lang w:val="et-EE"/>
        </w:rPr>
      </w:pPr>
      <w:r w:rsidRPr="009005D7">
        <w:rPr>
          <w:lang w:val="et-EE"/>
        </w:rPr>
        <w:t>Saue valla üldplaneeringu seletuskirjas on ehitusõiguste kaalutlemisega seotud rohelise võrgustiku toimimist tagavad tingimused järgmised:</w:t>
      </w:r>
    </w:p>
    <w:p w14:paraId="160B4FA3" w14:textId="77777777" w:rsidR="00872E1E" w:rsidRPr="009005D7" w:rsidRDefault="00872E1E" w:rsidP="00872E1E">
      <w:pPr>
        <w:rPr>
          <w:lang w:val="et-EE"/>
        </w:rPr>
      </w:pPr>
      <w:r w:rsidRPr="009005D7">
        <w:rPr>
          <w:lang w:val="et-EE"/>
        </w:rPr>
        <w:t>•</w:t>
      </w:r>
      <w:r w:rsidRPr="009005D7">
        <w:rPr>
          <w:lang w:val="et-EE"/>
        </w:rPr>
        <w:tab/>
        <w:t>säilitada vastavalt maakonna teemaplaneeringule rohelise võrgustiku tuumalal looduslike alade osatähtsus vähemalt 90 %;</w:t>
      </w:r>
    </w:p>
    <w:p w14:paraId="4AFAD497" w14:textId="77777777" w:rsidR="00872E1E" w:rsidRPr="009005D7" w:rsidRDefault="00872E1E" w:rsidP="00872E1E">
      <w:pPr>
        <w:rPr>
          <w:lang w:val="et-EE"/>
        </w:rPr>
      </w:pPr>
      <w:r w:rsidRPr="009005D7">
        <w:rPr>
          <w:lang w:val="et-EE"/>
        </w:rPr>
        <w:t>•</w:t>
      </w:r>
      <w:r w:rsidRPr="009005D7">
        <w:rPr>
          <w:lang w:val="et-EE"/>
        </w:rPr>
        <w:tab/>
        <w:t>rohelise võrgustiku alal ei ole lubatud kavandada uusi hoonestusalasid ega laiendada olemasolevaid. Põhjendatud vajadusel on erandina aktsepteeritav olemasolevate ehitiste teenindamiseks vajalik ehitustegevus või hoonestamata maa puhul isiklikuks otstarbeks eluasemekoha rajamine kinnistule (üks üksikelamu koos abihoonetega), kusjuures:</w:t>
      </w:r>
    </w:p>
    <w:p w14:paraId="13BA7D6C" w14:textId="77777777" w:rsidR="00872E1E" w:rsidRPr="009005D7" w:rsidRDefault="00872E1E" w:rsidP="00872E1E">
      <w:pPr>
        <w:rPr>
          <w:lang w:val="et-EE"/>
        </w:rPr>
      </w:pPr>
      <w:r w:rsidRPr="009005D7">
        <w:rPr>
          <w:lang w:val="et-EE"/>
        </w:rPr>
        <w:t>-</w:t>
      </w:r>
      <w:r w:rsidRPr="009005D7">
        <w:rPr>
          <w:lang w:val="et-EE"/>
        </w:rPr>
        <w:tab/>
        <w:t>kinnistu suurus peab olema vähemalt 2 ha;</w:t>
      </w:r>
    </w:p>
    <w:p w14:paraId="746A6688" w14:textId="77777777" w:rsidR="00872E1E" w:rsidRPr="009005D7" w:rsidRDefault="00872E1E" w:rsidP="00872E1E">
      <w:pPr>
        <w:rPr>
          <w:lang w:val="et-EE"/>
        </w:rPr>
      </w:pPr>
      <w:r w:rsidRPr="009005D7">
        <w:rPr>
          <w:lang w:val="et-EE"/>
        </w:rPr>
        <w:t>-</w:t>
      </w:r>
      <w:r w:rsidRPr="009005D7">
        <w:rPr>
          <w:lang w:val="et-EE"/>
        </w:rPr>
        <w:tab/>
        <w:t>lubatud õueala suurus on reeglina kuni 2000m2;</w:t>
      </w:r>
    </w:p>
    <w:p w14:paraId="30EC687E" w14:textId="77777777" w:rsidR="00872E1E" w:rsidRPr="009005D7" w:rsidRDefault="00872E1E" w:rsidP="00872E1E">
      <w:pPr>
        <w:rPr>
          <w:lang w:val="et-EE"/>
        </w:rPr>
      </w:pPr>
      <w:r w:rsidRPr="009005D7">
        <w:rPr>
          <w:lang w:val="et-EE"/>
        </w:rPr>
        <w:t>-</w:t>
      </w:r>
      <w:r w:rsidRPr="009005D7">
        <w:rPr>
          <w:lang w:val="et-EE"/>
        </w:rPr>
        <w:tab/>
        <w:t>piirdeaedu on vajadusel lubatud rajada ainult õuealade ümber;</w:t>
      </w:r>
    </w:p>
    <w:p w14:paraId="787171A0" w14:textId="77777777" w:rsidR="00872E1E" w:rsidRPr="009005D7" w:rsidRDefault="00872E1E" w:rsidP="00872E1E">
      <w:pPr>
        <w:rPr>
          <w:lang w:val="et-EE"/>
        </w:rPr>
      </w:pPr>
      <w:r w:rsidRPr="009005D7">
        <w:rPr>
          <w:lang w:val="et-EE"/>
        </w:rPr>
        <w:t>-</w:t>
      </w:r>
      <w:r w:rsidRPr="009005D7">
        <w:rPr>
          <w:lang w:val="et-EE"/>
        </w:rPr>
        <w:tab/>
        <w:t>naaberkinnistute õuealade vaheline kaugus peab olema vähemalt 100m;</w:t>
      </w:r>
    </w:p>
    <w:p w14:paraId="33210EBF" w14:textId="54B07900" w:rsidR="00872E1E" w:rsidRPr="009005D7" w:rsidRDefault="00872E1E" w:rsidP="00F01811">
      <w:pPr>
        <w:ind w:left="720" w:hanging="720"/>
        <w:rPr>
          <w:lang w:val="et-EE"/>
        </w:rPr>
      </w:pPr>
      <w:r w:rsidRPr="009005D7">
        <w:rPr>
          <w:lang w:val="et-EE"/>
        </w:rPr>
        <w:t>-</w:t>
      </w:r>
      <w:r w:rsidRPr="009005D7">
        <w:rPr>
          <w:lang w:val="et-EE"/>
        </w:rPr>
        <w:tab/>
        <w:t xml:space="preserve">tuleb hoolikalt valida hoonete asukohta, et tagada rohelise võrgustiku terviklik </w:t>
      </w:r>
      <w:r w:rsidR="00DE326A">
        <w:rPr>
          <w:lang w:val="et-EE"/>
        </w:rPr>
        <w:t xml:space="preserve"> </w:t>
      </w:r>
      <w:r w:rsidRPr="009005D7">
        <w:rPr>
          <w:lang w:val="et-EE"/>
        </w:rPr>
        <w:t>toimimine;</w:t>
      </w:r>
    </w:p>
    <w:p w14:paraId="163F8689" w14:textId="77777777" w:rsidR="00872E1E" w:rsidRPr="009005D7" w:rsidRDefault="00872E1E" w:rsidP="00872E1E">
      <w:pPr>
        <w:rPr>
          <w:lang w:val="et-EE"/>
        </w:rPr>
      </w:pPr>
      <w:r w:rsidRPr="009005D7">
        <w:rPr>
          <w:lang w:val="et-EE"/>
        </w:rPr>
        <w:t>-</w:t>
      </w:r>
      <w:r w:rsidRPr="009005D7">
        <w:rPr>
          <w:lang w:val="et-EE"/>
        </w:rPr>
        <w:tab/>
        <w:t>ülejäänud osas peaks kinnistu jääma hoonestamata rohealaks.</w:t>
      </w:r>
    </w:p>
    <w:p w14:paraId="1D67F041" w14:textId="77777777" w:rsidR="002B1330" w:rsidRDefault="00E9051F" w:rsidP="00A43B4A">
      <w:pPr>
        <w:rPr>
          <w:lang w:val="et-EE"/>
        </w:rPr>
      </w:pPr>
      <w:r w:rsidRPr="00E9051F">
        <w:rPr>
          <w:lang w:val="et-EE"/>
        </w:rPr>
        <w:lastRenderedPageBreak/>
        <w:t>Kinnistule suurusega ca 6,2ha soovitakse rajada õueala isiklikuks otstarbeks, olles selleks Taotleja poolt tehtud eelnevalt põhjalikku koostööd Keskkonnaametiga</w:t>
      </w:r>
      <w:r w:rsidR="00A021D8">
        <w:rPr>
          <w:lang w:val="et-EE"/>
        </w:rPr>
        <w:t xml:space="preserve"> (kiri 10.04.2023 nr 7-9/23/7156</w:t>
      </w:r>
      <w:r w:rsidR="00163E79">
        <w:rPr>
          <w:lang w:val="et-EE"/>
        </w:rPr>
        <w:t xml:space="preserve">; </w:t>
      </w:r>
      <w:r w:rsidR="009E7905">
        <w:rPr>
          <w:lang w:val="et-EE"/>
        </w:rPr>
        <w:t>Nahkhiirte püsielupaiga Kaitsekohustusteatis nr Harju-13</w:t>
      </w:r>
      <w:r w:rsidR="00CA01D6">
        <w:rPr>
          <w:lang w:val="et-EE"/>
        </w:rPr>
        <w:t>)</w:t>
      </w:r>
      <w:r w:rsidR="00BC3EF6">
        <w:rPr>
          <w:lang w:val="et-EE"/>
        </w:rPr>
        <w:t xml:space="preserve"> kui ka Transpordiametiga (</w:t>
      </w:r>
      <w:r w:rsidR="00105AE6">
        <w:rPr>
          <w:lang w:val="et-EE"/>
        </w:rPr>
        <w:t>Transpordiameti e-mail 0</w:t>
      </w:r>
      <w:r w:rsidR="00986C88">
        <w:rPr>
          <w:lang w:val="et-EE"/>
        </w:rPr>
        <w:t>4.06.2024 Taotleja päringule)</w:t>
      </w:r>
      <w:r w:rsidRPr="00E9051F">
        <w:rPr>
          <w:lang w:val="et-EE"/>
        </w:rPr>
        <w:t xml:space="preserve">. Juurdepääs kinnistule on </w:t>
      </w:r>
      <w:r w:rsidR="00A0554B">
        <w:rPr>
          <w:lang w:val="et-EE"/>
        </w:rPr>
        <w:t xml:space="preserve">täna </w:t>
      </w:r>
      <w:r w:rsidRPr="00E9051F">
        <w:rPr>
          <w:lang w:val="et-EE"/>
        </w:rPr>
        <w:t xml:space="preserve">tagatud 8 Tallinn-Keila teelt olemasoleva 2-harulise mahasõidu kaudu olevale peatusplatsile, mis tegelikkuses on suhteliselt laialivalguv, talvel mitteregulaarselt hooldatav ja mille kontuur ei ole täpselt fikseritud. Platsilt algab sõidetav teerada, mis läbib kinnistut Raabli. Transpordiametile tehakse ettepanek ühepereelamu tarbeks autonoomse mahasõidu loomiseks vastavalt lisatud skeemil kujutatule. Kuivõrd planeeritav õueala jääb riigitee markeeritud planeeritava või rekonstrueeritava, sh oluliselt muudetava riigitee koridori mõjualas ca 100m kaugusele mõõdetuna äärmisest sõiduraja servast, ei ole see õueala rajamisel määrava tähtsusega, millele annab oma seisukoha Transpordiamet. Konkreetselt määratletud õueala asukoht suurusega 2000m², mis moodustab 0,03% kinnistu pindalast, olles lähimast ja üksikust õuealast ca 140 kaugusel vaadeldavas lõigus, ei mõjuta rohevõrgustiku toimimist. Rohevõrgustiku väikseim laius piki 8 Tallinn-Paldiski teed mõõdetuna on ca 860m. </w:t>
      </w:r>
    </w:p>
    <w:p w14:paraId="2BB72AC9" w14:textId="77777777" w:rsidR="002B1330" w:rsidRDefault="002B1330" w:rsidP="00A43B4A">
      <w:pPr>
        <w:rPr>
          <w:lang w:val="et-EE"/>
        </w:rPr>
      </w:pPr>
    </w:p>
    <w:p w14:paraId="09D96E7F" w14:textId="7A61C37D" w:rsidR="00E569A8" w:rsidRDefault="00274FB5" w:rsidP="00A43B4A">
      <w:pPr>
        <w:rPr>
          <w:lang w:val="et-EE"/>
        </w:rPr>
      </w:pPr>
      <w:r w:rsidRPr="00274FB5">
        <w:rPr>
          <w:lang w:val="et-EE"/>
        </w:rPr>
        <w:t xml:space="preserve">Saue valla üldplaneeringu kohaselt on </w:t>
      </w:r>
      <w:r w:rsidR="00BB163C">
        <w:rPr>
          <w:lang w:val="et-EE"/>
        </w:rPr>
        <w:t>8 Tallinn-Paldiski</w:t>
      </w:r>
      <w:r w:rsidRPr="00274FB5">
        <w:rPr>
          <w:lang w:val="et-EE"/>
        </w:rPr>
        <w:t xml:space="preserve"> riigitee markeeritud planeeritavaks või rekonstrueeritavaks, sh oluliselt muudetavaks riigitee koridoriks mõjualaga 150m mõõdetuna äärmisest sõiduraja servast. </w:t>
      </w:r>
      <w:r w:rsidR="00EB3766">
        <w:rPr>
          <w:lang w:val="et-EE"/>
        </w:rPr>
        <w:t>Menetluse</w:t>
      </w:r>
      <w:r w:rsidR="00250553">
        <w:rPr>
          <w:lang w:val="et-EE"/>
        </w:rPr>
        <w:t xml:space="preserve"> käigus</w:t>
      </w:r>
      <w:r w:rsidR="0034449A">
        <w:rPr>
          <w:lang w:val="et-EE"/>
        </w:rPr>
        <w:t xml:space="preserve"> </w:t>
      </w:r>
      <w:r w:rsidR="009773CA">
        <w:rPr>
          <w:lang w:val="et-EE"/>
        </w:rPr>
        <w:t>tõstata</w:t>
      </w:r>
      <w:r w:rsidR="0091637D">
        <w:rPr>
          <w:lang w:val="et-EE"/>
        </w:rPr>
        <w:t xml:space="preserve">ti </w:t>
      </w:r>
      <w:r w:rsidR="000201D9">
        <w:rPr>
          <w:lang w:val="et-EE"/>
        </w:rPr>
        <w:t xml:space="preserve">liiklusmüra </w:t>
      </w:r>
      <w:r w:rsidR="0091637D">
        <w:rPr>
          <w:lang w:val="et-EE"/>
        </w:rPr>
        <w:t>küsimus</w:t>
      </w:r>
      <w:r w:rsidR="009864DE">
        <w:rPr>
          <w:lang w:val="et-EE"/>
        </w:rPr>
        <w:t xml:space="preserve"> </w:t>
      </w:r>
      <w:r w:rsidR="00103F22">
        <w:rPr>
          <w:lang w:val="et-EE"/>
        </w:rPr>
        <w:t xml:space="preserve">nii </w:t>
      </w:r>
      <w:r w:rsidR="005B73EB">
        <w:rPr>
          <w:lang w:val="et-EE"/>
        </w:rPr>
        <w:t xml:space="preserve">olemasoleva </w:t>
      </w:r>
      <w:r w:rsidR="00103F22">
        <w:rPr>
          <w:lang w:val="et-EE"/>
        </w:rPr>
        <w:t>kui ka</w:t>
      </w:r>
      <w:r w:rsidR="007037CD">
        <w:rPr>
          <w:lang w:val="et-EE"/>
        </w:rPr>
        <w:t xml:space="preserve"> perspektiivse Tallinn-Paldiski mnt </w:t>
      </w:r>
      <w:r w:rsidR="00EA6DA5">
        <w:rPr>
          <w:lang w:val="et-EE"/>
        </w:rPr>
        <w:t xml:space="preserve">2 + 2 sõiduraja </w:t>
      </w:r>
      <w:r w:rsidR="00D40C1E">
        <w:rPr>
          <w:lang w:val="et-EE"/>
        </w:rPr>
        <w:t>väljaehitamise korral</w:t>
      </w:r>
      <w:r w:rsidR="00B96336">
        <w:rPr>
          <w:lang w:val="et-EE"/>
        </w:rPr>
        <w:t xml:space="preserve"> ning edastati Taotlejale sõnum</w:t>
      </w:r>
      <w:r w:rsidR="00F31898">
        <w:rPr>
          <w:lang w:val="et-EE"/>
        </w:rPr>
        <w:t xml:space="preserve"> mürauuringu tellimiseks </w:t>
      </w:r>
      <w:r w:rsidR="00F1501A">
        <w:rPr>
          <w:lang w:val="et-EE"/>
        </w:rPr>
        <w:t>k</w:t>
      </w:r>
      <w:r w:rsidR="00F31898">
        <w:rPr>
          <w:lang w:val="et-EE"/>
        </w:rPr>
        <w:t xml:space="preserve">innistul Raabli </w:t>
      </w:r>
      <w:r w:rsidR="00BF26DC">
        <w:rPr>
          <w:lang w:val="et-EE"/>
        </w:rPr>
        <w:t>planeeritava õueala suhtes.</w:t>
      </w:r>
      <w:r w:rsidR="001F546A" w:rsidRPr="001F546A">
        <w:rPr>
          <w:lang w:val="et-EE"/>
        </w:rPr>
        <w:t xml:space="preserve"> Taotleja esitas Hendrikson DGE poolt koostatud Kiia küla Raabli kinnistu mürauuringu 17.01.2025 (töö nr 25005157)</w:t>
      </w:r>
      <w:r w:rsidR="001F546A">
        <w:rPr>
          <w:lang w:val="et-EE"/>
        </w:rPr>
        <w:t xml:space="preserve">, </w:t>
      </w:r>
      <w:r w:rsidR="005C5CA8">
        <w:rPr>
          <w:lang w:val="et-EE"/>
        </w:rPr>
        <w:t xml:space="preserve">kus on </w:t>
      </w:r>
      <w:r w:rsidR="00D268A8">
        <w:rPr>
          <w:lang w:val="et-EE"/>
        </w:rPr>
        <w:t>lõppresümeena välja toodud</w:t>
      </w:r>
      <w:r w:rsidR="00B4287A">
        <w:rPr>
          <w:lang w:val="et-EE"/>
        </w:rPr>
        <w:t xml:space="preserve"> </w:t>
      </w:r>
      <w:r w:rsidR="00AB1C5D">
        <w:rPr>
          <w:lang w:val="et-EE"/>
        </w:rPr>
        <w:t xml:space="preserve">vajaliku müravalli rajamise parameetrid, millega </w:t>
      </w:r>
      <w:r w:rsidR="00B15256">
        <w:rPr>
          <w:lang w:val="et-EE"/>
        </w:rPr>
        <w:t xml:space="preserve">on võimalik </w:t>
      </w:r>
      <w:r w:rsidR="00AB1C5D">
        <w:rPr>
          <w:lang w:val="et-EE"/>
        </w:rPr>
        <w:t>taga</w:t>
      </w:r>
      <w:r w:rsidR="00B15256">
        <w:rPr>
          <w:lang w:val="et-EE"/>
        </w:rPr>
        <w:t>da</w:t>
      </w:r>
      <w:r w:rsidR="00AB1C5D">
        <w:rPr>
          <w:lang w:val="et-EE"/>
        </w:rPr>
        <w:t xml:space="preserve"> </w:t>
      </w:r>
      <w:r w:rsidR="00B22606">
        <w:rPr>
          <w:lang w:val="et-EE"/>
        </w:rPr>
        <w:t>normatiivsed müratasemed planeeritaval õuealal</w:t>
      </w:r>
      <w:r w:rsidR="00B15256">
        <w:rPr>
          <w:lang w:val="et-EE"/>
        </w:rPr>
        <w:t xml:space="preserve"> (</w:t>
      </w:r>
      <w:r w:rsidR="00A554DE">
        <w:rPr>
          <w:lang w:val="et-EE"/>
        </w:rPr>
        <w:t>mürauuring on projekteerimistingimustele lisatud</w:t>
      </w:r>
      <w:r w:rsidR="00103F22">
        <w:rPr>
          <w:lang w:val="et-EE"/>
        </w:rPr>
        <w:t>).</w:t>
      </w:r>
      <w:r w:rsidR="00BD42C3">
        <w:rPr>
          <w:lang w:val="et-EE"/>
        </w:rPr>
        <w:t xml:space="preserve"> Taotleja poolt menetluse käigus </w:t>
      </w:r>
      <w:r w:rsidR="00BF291F">
        <w:rPr>
          <w:lang w:val="et-EE"/>
        </w:rPr>
        <w:t xml:space="preserve">juba varem </w:t>
      </w:r>
      <w:r w:rsidR="00BD42C3">
        <w:rPr>
          <w:lang w:val="et-EE"/>
        </w:rPr>
        <w:t>s</w:t>
      </w:r>
      <w:r w:rsidR="00D55066">
        <w:rPr>
          <w:lang w:val="et-EE"/>
        </w:rPr>
        <w:t>a</w:t>
      </w:r>
      <w:r w:rsidR="00BD42C3">
        <w:rPr>
          <w:lang w:val="et-EE"/>
        </w:rPr>
        <w:t>ad</w:t>
      </w:r>
      <w:r w:rsidR="00D55066">
        <w:rPr>
          <w:lang w:val="et-EE"/>
        </w:rPr>
        <w:t>e</w:t>
      </w:r>
      <w:r w:rsidR="00BD42C3">
        <w:rPr>
          <w:lang w:val="et-EE"/>
        </w:rPr>
        <w:t>tud kirjas</w:t>
      </w:r>
      <w:r w:rsidR="00D55066">
        <w:rPr>
          <w:lang w:val="et-EE"/>
        </w:rPr>
        <w:t xml:space="preserve"> </w:t>
      </w:r>
      <w:r w:rsidR="00380845">
        <w:rPr>
          <w:lang w:val="et-EE"/>
        </w:rPr>
        <w:t>(</w:t>
      </w:r>
      <w:r w:rsidR="00133C8C">
        <w:rPr>
          <w:lang w:val="et-EE"/>
        </w:rPr>
        <w:t>29.11</w:t>
      </w:r>
      <w:r w:rsidR="00BF291F">
        <w:rPr>
          <w:lang w:val="et-EE"/>
        </w:rPr>
        <w:t>.</w:t>
      </w:r>
      <w:r w:rsidR="00133C8C">
        <w:rPr>
          <w:lang w:val="et-EE"/>
        </w:rPr>
        <w:t>2024</w:t>
      </w:r>
      <w:r w:rsidR="00BF291F">
        <w:rPr>
          <w:lang w:val="et-EE"/>
        </w:rPr>
        <w:t xml:space="preserve"> nr</w:t>
      </w:r>
      <w:r w:rsidR="00133C8C">
        <w:rPr>
          <w:lang w:val="et-EE"/>
        </w:rPr>
        <w:t xml:space="preserve"> 5-6/9166-1)</w:t>
      </w:r>
      <w:r w:rsidR="008F1A7D">
        <w:rPr>
          <w:lang w:val="et-EE"/>
        </w:rPr>
        <w:t xml:space="preserve"> </w:t>
      </w:r>
      <w:r w:rsidR="00FE1092">
        <w:rPr>
          <w:lang w:val="et-EE"/>
        </w:rPr>
        <w:t xml:space="preserve">konstateerib Taotleja, et on </w:t>
      </w:r>
      <w:r w:rsidR="00380845" w:rsidRPr="00380845">
        <w:rPr>
          <w:lang w:val="et-EE"/>
        </w:rPr>
        <w:t>teadlik liikluskoormusest tuleneva saastest ja mürast</w:t>
      </w:r>
      <w:r w:rsidR="00C94444">
        <w:rPr>
          <w:lang w:val="et-EE"/>
        </w:rPr>
        <w:t>, et</w:t>
      </w:r>
      <w:r w:rsidR="00380845" w:rsidRPr="00380845">
        <w:rPr>
          <w:lang w:val="et-EE"/>
        </w:rPr>
        <w:t xml:space="preserve"> </w:t>
      </w:r>
      <w:r w:rsidR="00C94444">
        <w:rPr>
          <w:lang w:val="et-EE"/>
        </w:rPr>
        <w:t>n</w:t>
      </w:r>
      <w:r w:rsidR="00380845" w:rsidRPr="00380845">
        <w:rPr>
          <w:lang w:val="et-EE"/>
        </w:rPr>
        <w:t>ende mõjude leevendamiseks kavanda</w:t>
      </w:r>
      <w:r w:rsidR="00D227C4">
        <w:rPr>
          <w:lang w:val="et-EE"/>
        </w:rPr>
        <w:t>b</w:t>
      </w:r>
      <w:r w:rsidR="00380845" w:rsidRPr="00380845">
        <w:rPr>
          <w:lang w:val="et-EE"/>
        </w:rPr>
        <w:t xml:space="preserve"> </w:t>
      </w:r>
      <w:r w:rsidR="005A61CF">
        <w:rPr>
          <w:lang w:val="et-EE"/>
        </w:rPr>
        <w:t>õ</w:t>
      </w:r>
      <w:r w:rsidR="00380845" w:rsidRPr="00380845">
        <w:rPr>
          <w:lang w:val="et-EE"/>
        </w:rPr>
        <w:t>uealal elumaja ehitada teest kaugemale ja abihooned ettepoole. Planeeritava õueala kaugem osa jääb ligikaudu 140m kaugusele teest, seega ka planeeritav elumaja jääb</w:t>
      </w:r>
      <w:r w:rsidR="0043539F">
        <w:rPr>
          <w:lang w:val="et-EE"/>
        </w:rPr>
        <w:t xml:space="preserve"> teest</w:t>
      </w:r>
      <w:r w:rsidR="00380845" w:rsidRPr="00380845">
        <w:rPr>
          <w:lang w:val="et-EE"/>
        </w:rPr>
        <w:t xml:space="preserve"> kaugemale kui 100m. Samuti kavanda</w:t>
      </w:r>
      <w:r w:rsidR="00A17EC4">
        <w:rPr>
          <w:lang w:val="et-EE"/>
        </w:rPr>
        <w:t>b</w:t>
      </w:r>
      <w:r w:rsidR="00380845" w:rsidRPr="00380845">
        <w:rPr>
          <w:lang w:val="et-EE"/>
        </w:rPr>
        <w:t xml:space="preserve">  kasutada mürat</w:t>
      </w:r>
      <w:r w:rsidR="00A17EC4">
        <w:rPr>
          <w:lang w:val="et-EE"/>
        </w:rPr>
        <w:t>õ</w:t>
      </w:r>
      <w:r w:rsidR="00380845" w:rsidRPr="00380845">
        <w:rPr>
          <w:lang w:val="et-EE"/>
        </w:rPr>
        <w:t>ket/ehitada  müra</w:t>
      </w:r>
      <w:r w:rsidR="00340603">
        <w:rPr>
          <w:lang w:val="et-EE"/>
        </w:rPr>
        <w:t>valli</w:t>
      </w:r>
      <w:r w:rsidR="00380845" w:rsidRPr="00380845">
        <w:rPr>
          <w:lang w:val="et-EE"/>
        </w:rPr>
        <w:t xml:space="preserve">. </w:t>
      </w:r>
    </w:p>
    <w:p w14:paraId="1B4BD251" w14:textId="1259608B" w:rsidR="00614A25" w:rsidRDefault="00380845" w:rsidP="00A43B4A">
      <w:pPr>
        <w:rPr>
          <w:lang w:val="et-EE"/>
        </w:rPr>
      </w:pPr>
      <w:r w:rsidRPr="00380845">
        <w:rPr>
          <w:lang w:val="et-EE"/>
        </w:rPr>
        <w:t xml:space="preserve"> </w:t>
      </w:r>
    </w:p>
    <w:p w14:paraId="5C8506B0" w14:textId="7A8832C7" w:rsidR="00A43B4A" w:rsidRDefault="00E9051F" w:rsidP="00A43B4A">
      <w:pPr>
        <w:rPr>
          <w:lang w:val="et-EE"/>
        </w:rPr>
      </w:pPr>
      <w:r w:rsidRPr="00E9051F">
        <w:rPr>
          <w:lang w:val="et-EE"/>
        </w:rPr>
        <w:t xml:space="preserve">Kaalutletud erandi tegemiseks on kõik üldplaneeringus välja toodud tingimused </w:t>
      </w:r>
      <w:r w:rsidR="00E35CA9">
        <w:rPr>
          <w:lang w:val="et-EE"/>
        </w:rPr>
        <w:t xml:space="preserve">ja Keskkonnaameti poolt esitatud nõuded </w:t>
      </w:r>
      <w:r w:rsidRPr="00E9051F">
        <w:rPr>
          <w:lang w:val="et-EE"/>
        </w:rPr>
        <w:t>täidetud</w:t>
      </w:r>
      <w:r w:rsidR="0079343A">
        <w:rPr>
          <w:lang w:val="et-EE"/>
        </w:rPr>
        <w:t>, samuti mürauuring</w:t>
      </w:r>
      <w:r w:rsidR="00D506A6">
        <w:rPr>
          <w:lang w:val="et-EE"/>
        </w:rPr>
        <w:t xml:space="preserve">u </w:t>
      </w:r>
      <w:r w:rsidR="004546EB">
        <w:rPr>
          <w:lang w:val="et-EE"/>
        </w:rPr>
        <w:t xml:space="preserve">positiivne </w:t>
      </w:r>
      <w:r w:rsidR="00801A24">
        <w:rPr>
          <w:lang w:val="et-EE"/>
        </w:rPr>
        <w:t>tulemus</w:t>
      </w:r>
      <w:r w:rsidR="002E7D2F">
        <w:rPr>
          <w:lang w:val="et-EE"/>
        </w:rPr>
        <w:t xml:space="preserve"> seal välja toodud leevendusmeetmete rakendamise</w:t>
      </w:r>
      <w:r w:rsidR="004546EB">
        <w:rPr>
          <w:lang w:val="et-EE"/>
        </w:rPr>
        <w:t xml:space="preserve"> korral.</w:t>
      </w:r>
      <w:r w:rsidR="00E71DE9">
        <w:rPr>
          <w:lang w:val="et-EE"/>
        </w:rPr>
        <w:t xml:space="preserve"> </w:t>
      </w:r>
      <w:r w:rsidR="00C71089">
        <w:rPr>
          <w:lang w:val="et-EE"/>
        </w:rPr>
        <w:t>Saue Vallavalitsus</w:t>
      </w:r>
      <w:r w:rsidR="00FF62AD">
        <w:rPr>
          <w:lang w:val="et-EE"/>
        </w:rPr>
        <w:t xml:space="preserve"> otsustas kaalutletud erandliku otsusega </w:t>
      </w:r>
      <w:r w:rsidR="00542797">
        <w:rPr>
          <w:lang w:val="et-EE"/>
        </w:rPr>
        <w:t>nõustuda</w:t>
      </w:r>
      <w:r w:rsidR="00E74AC0">
        <w:rPr>
          <w:lang w:val="et-EE"/>
        </w:rPr>
        <w:t xml:space="preserve"> ehitusõiguse seadmisega kinnistule Raabli ja väljastada proj</w:t>
      </w:r>
      <w:r w:rsidR="000638AA">
        <w:rPr>
          <w:lang w:val="et-EE"/>
        </w:rPr>
        <w:t>ek</w:t>
      </w:r>
      <w:r w:rsidR="00E74AC0">
        <w:rPr>
          <w:lang w:val="et-EE"/>
        </w:rPr>
        <w:t>teerimistingimused üksikelamu ja seda teenindavate</w:t>
      </w:r>
      <w:r w:rsidR="002F6161">
        <w:rPr>
          <w:lang w:val="et-EE"/>
        </w:rPr>
        <w:t xml:space="preserve"> abihoonete rajamiseks</w:t>
      </w:r>
      <w:r w:rsidR="000638AA">
        <w:rPr>
          <w:lang w:val="et-EE"/>
        </w:rPr>
        <w:t>.</w:t>
      </w:r>
      <w:r w:rsidR="002F6161">
        <w:rPr>
          <w:lang w:val="et-EE"/>
        </w:rPr>
        <w:t xml:space="preserve"> </w:t>
      </w:r>
      <w:r w:rsidR="0094728E">
        <w:rPr>
          <w:lang w:val="et-EE"/>
        </w:rPr>
        <w:t>Kavandatav tegevus ja soovitud õueala  on kooskõlas Saue valla kehtiva üldplaneeringuga, sealhulgas projekteerimistingimuste andmise aluseks olevate tingimustega ega ole vastuolus üldplaneeringus määratud muude tingimustega. Kavandatav tegevus kinnistul ei oma piiriülest mõju.</w:t>
      </w:r>
    </w:p>
    <w:p w14:paraId="2EBEAF51" w14:textId="77777777" w:rsidR="009005D7" w:rsidRPr="009005D7" w:rsidRDefault="009005D7" w:rsidP="009005D7">
      <w:pPr>
        <w:rPr>
          <w:lang w:val="et-EE"/>
        </w:rPr>
      </w:pPr>
    </w:p>
    <w:p w14:paraId="2770AC92" w14:textId="66AD0B69" w:rsidR="00B95502" w:rsidRDefault="00B95502" w:rsidP="00B95502">
      <w:pPr>
        <w:rPr>
          <w:rFonts w:ascii="Cambria" w:hAnsi="Cambria"/>
          <w:lang w:val="et-EE"/>
        </w:rPr>
      </w:pPr>
      <w:r w:rsidRPr="00D01CA5">
        <w:rPr>
          <w:rFonts w:ascii="Cambria" w:hAnsi="Cambria"/>
          <w:lang w:val="et-EE"/>
        </w:rPr>
        <w:t xml:space="preserve">Kavandatava tegevusega seonduvalt on </w:t>
      </w:r>
      <w:r w:rsidR="00161E48">
        <w:rPr>
          <w:rFonts w:ascii="Cambria" w:hAnsi="Cambria"/>
          <w:lang w:val="et-EE"/>
        </w:rPr>
        <w:t xml:space="preserve">Keskkonnaametile, </w:t>
      </w:r>
      <w:r w:rsidR="005C1D06">
        <w:rPr>
          <w:rFonts w:ascii="Cambria" w:hAnsi="Cambria"/>
          <w:lang w:val="et-EE"/>
        </w:rPr>
        <w:t xml:space="preserve">Transpordiametile ja </w:t>
      </w:r>
      <w:r w:rsidR="00624C0B" w:rsidRPr="00624C0B">
        <w:rPr>
          <w:rFonts w:ascii="Cambria" w:hAnsi="Cambria"/>
          <w:lang w:val="et-EE"/>
        </w:rPr>
        <w:t>Maa- ja Ruumiamet</w:t>
      </w:r>
      <w:r w:rsidR="00624C0B">
        <w:rPr>
          <w:rFonts w:ascii="Cambria" w:hAnsi="Cambria"/>
          <w:lang w:val="et-EE"/>
        </w:rPr>
        <w:t xml:space="preserve">ile </w:t>
      </w:r>
      <w:r w:rsidR="005C1D06">
        <w:rPr>
          <w:rFonts w:ascii="Cambria" w:hAnsi="Cambria"/>
          <w:lang w:val="et-EE"/>
        </w:rPr>
        <w:t>(</w:t>
      </w:r>
      <w:r>
        <w:rPr>
          <w:rFonts w:ascii="Cambria" w:hAnsi="Cambria"/>
          <w:lang w:val="et-EE"/>
        </w:rPr>
        <w:t>piirinaab</w:t>
      </w:r>
      <w:r w:rsidR="000F761C">
        <w:rPr>
          <w:rFonts w:ascii="Cambria" w:hAnsi="Cambria"/>
          <w:lang w:val="et-EE"/>
        </w:rPr>
        <w:t xml:space="preserve">er kinnistutel Kadaka, </w:t>
      </w:r>
      <w:r w:rsidR="00681702">
        <w:rPr>
          <w:rFonts w:ascii="Cambria" w:hAnsi="Cambria"/>
          <w:lang w:val="et-EE"/>
        </w:rPr>
        <w:t>Posti 6 ja Merekindluse)</w:t>
      </w:r>
      <w:r>
        <w:rPr>
          <w:rFonts w:ascii="Cambria" w:hAnsi="Cambria"/>
          <w:lang w:val="et-EE"/>
        </w:rPr>
        <w:t xml:space="preserve"> </w:t>
      </w:r>
      <w:r w:rsidR="00ED0837" w:rsidRPr="00624C0B">
        <w:rPr>
          <w:rFonts w:ascii="Cambria" w:hAnsi="Cambria"/>
          <w:lang w:val="et-EE"/>
        </w:rPr>
        <w:t>30</w:t>
      </w:r>
      <w:r w:rsidRPr="00624C0B">
        <w:rPr>
          <w:rFonts w:ascii="Cambria" w:hAnsi="Cambria"/>
          <w:lang w:val="et-EE"/>
        </w:rPr>
        <w:t>.</w:t>
      </w:r>
      <w:r w:rsidR="00ED0837" w:rsidRPr="00624C0B">
        <w:rPr>
          <w:rFonts w:ascii="Cambria" w:hAnsi="Cambria"/>
          <w:lang w:val="et-EE"/>
        </w:rPr>
        <w:t>01</w:t>
      </w:r>
      <w:r w:rsidRPr="00624C0B">
        <w:rPr>
          <w:rFonts w:ascii="Cambria" w:hAnsi="Cambria"/>
          <w:lang w:val="et-EE"/>
        </w:rPr>
        <w:t>.202</w:t>
      </w:r>
      <w:r w:rsidR="00ED0837" w:rsidRPr="00624C0B">
        <w:rPr>
          <w:rFonts w:ascii="Cambria" w:hAnsi="Cambria"/>
          <w:lang w:val="et-EE"/>
        </w:rPr>
        <w:t>5</w:t>
      </w:r>
      <w:r w:rsidRPr="00624C0B">
        <w:rPr>
          <w:rFonts w:ascii="Cambria" w:hAnsi="Cambria"/>
          <w:lang w:val="et-EE"/>
        </w:rPr>
        <w:t xml:space="preserve"> </w:t>
      </w:r>
      <w:r>
        <w:rPr>
          <w:rFonts w:ascii="Cambria" w:hAnsi="Cambria"/>
          <w:lang w:val="et-EE"/>
        </w:rPr>
        <w:t>saadetud</w:t>
      </w:r>
      <w:r w:rsidRPr="00D01CA5">
        <w:rPr>
          <w:rFonts w:ascii="Cambria" w:hAnsi="Cambria"/>
          <w:lang w:val="et-EE"/>
        </w:rPr>
        <w:t xml:space="preserve"> käesolev projekteerimistingimuste eelnõu tutvumiseks ning arv</w:t>
      </w:r>
      <w:r>
        <w:rPr>
          <w:rFonts w:ascii="Cambria" w:hAnsi="Cambria"/>
          <w:lang w:val="et-EE"/>
        </w:rPr>
        <w:t xml:space="preserve">amuse avaldamiseks tähtajaga </w:t>
      </w:r>
      <w:r w:rsidR="00290FB1" w:rsidRPr="00624C0B">
        <w:rPr>
          <w:rFonts w:ascii="Cambria" w:hAnsi="Cambria"/>
          <w:lang w:val="et-EE"/>
        </w:rPr>
        <w:t>10</w:t>
      </w:r>
      <w:r w:rsidRPr="00624C0B">
        <w:rPr>
          <w:rFonts w:ascii="Cambria" w:hAnsi="Cambria"/>
          <w:lang w:val="et-EE"/>
        </w:rPr>
        <w:t>.</w:t>
      </w:r>
      <w:r w:rsidR="00DF6F30" w:rsidRPr="00624C0B">
        <w:rPr>
          <w:rFonts w:ascii="Cambria" w:hAnsi="Cambria"/>
          <w:lang w:val="et-EE"/>
        </w:rPr>
        <w:t>0</w:t>
      </w:r>
      <w:r w:rsidRPr="00624C0B">
        <w:rPr>
          <w:rFonts w:ascii="Cambria" w:hAnsi="Cambria"/>
          <w:lang w:val="et-EE"/>
        </w:rPr>
        <w:t>2.202</w:t>
      </w:r>
      <w:r w:rsidR="00DF6F30" w:rsidRPr="00624C0B">
        <w:rPr>
          <w:rFonts w:ascii="Cambria" w:hAnsi="Cambria"/>
          <w:lang w:val="et-EE"/>
        </w:rPr>
        <w:t>5</w:t>
      </w:r>
      <w:r>
        <w:rPr>
          <w:rFonts w:ascii="Cambria" w:hAnsi="Cambria"/>
          <w:lang w:val="et-EE"/>
        </w:rPr>
        <w:t xml:space="preserve">. </w:t>
      </w:r>
      <w:r w:rsidR="00D32FC4">
        <w:rPr>
          <w:rFonts w:ascii="Cambria" w:hAnsi="Cambria"/>
          <w:lang w:val="et-EE"/>
        </w:rPr>
        <w:t>Ameteid</w:t>
      </w:r>
      <w:r w:rsidRPr="005A40E1">
        <w:rPr>
          <w:rFonts w:ascii="Cambria" w:hAnsi="Cambria"/>
          <w:lang w:val="et-EE"/>
        </w:rPr>
        <w:t xml:space="preserve"> teavitati, et kui </w:t>
      </w:r>
      <w:r>
        <w:rPr>
          <w:rFonts w:ascii="Cambria" w:hAnsi="Cambria"/>
          <w:lang w:val="et-EE"/>
        </w:rPr>
        <w:t>nad</w:t>
      </w:r>
      <w:r w:rsidRPr="005A40E1">
        <w:rPr>
          <w:rFonts w:ascii="Cambria" w:hAnsi="Cambria"/>
          <w:lang w:val="et-EE"/>
        </w:rPr>
        <w:t xml:space="preserve"> ei ole etteantud tähtajaks arvamust avaldanud, siis eeldab vallavalitsus, et nõustutakse käesolevate projekteerimistingimuste </w:t>
      </w:r>
      <w:r>
        <w:rPr>
          <w:rFonts w:ascii="Cambria" w:hAnsi="Cambria"/>
          <w:lang w:val="et-EE"/>
        </w:rPr>
        <w:t>andmisega</w:t>
      </w:r>
      <w:r w:rsidRPr="005A40E1">
        <w:rPr>
          <w:rFonts w:ascii="Cambria" w:hAnsi="Cambria"/>
          <w:lang w:val="et-EE"/>
        </w:rPr>
        <w:t xml:space="preserve"> </w:t>
      </w:r>
      <w:r w:rsidR="00D32FC4">
        <w:rPr>
          <w:rFonts w:ascii="Cambria" w:hAnsi="Cambria"/>
          <w:lang w:val="et-EE"/>
        </w:rPr>
        <w:t>Kiia</w:t>
      </w:r>
      <w:r>
        <w:rPr>
          <w:rFonts w:ascii="Cambria" w:hAnsi="Cambria"/>
          <w:lang w:val="et-EE"/>
        </w:rPr>
        <w:t xml:space="preserve"> külas </w:t>
      </w:r>
      <w:r w:rsidR="00D32FC4">
        <w:rPr>
          <w:rFonts w:ascii="Cambria" w:hAnsi="Cambria"/>
          <w:lang w:val="et-EE"/>
        </w:rPr>
        <w:t>Raabli</w:t>
      </w:r>
      <w:r w:rsidRPr="005A40E1">
        <w:rPr>
          <w:rFonts w:ascii="Cambria" w:hAnsi="Cambria"/>
          <w:lang w:val="et-EE"/>
        </w:rPr>
        <w:t xml:space="preserve"> kinnistul.</w:t>
      </w:r>
      <w:r w:rsidR="001A41DC">
        <w:rPr>
          <w:rFonts w:ascii="Cambria" w:hAnsi="Cambria"/>
          <w:lang w:val="et-EE"/>
        </w:rPr>
        <w:t xml:space="preserve"> </w:t>
      </w:r>
      <w:r w:rsidR="00F25BA2">
        <w:rPr>
          <w:rFonts w:ascii="Cambria" w:hAnsi="Cambria"/>
          <w:lang w:val="et-EE"/>
        </w:rPr>
        <w:t xml:space="preserve">Kuivõrd planeeritav õueala jääb </w:t>
      </w:r>
      <w:r w:rsidR="00AE41F8">
        <w:rPr>
          <w:rFonts w:ascii="Cambria" w:hAnsi="Cambria"/>
          <w:lang w:val="et-EE"/>
        </w:rPr>
        <w:t>hoonestamata Keerispea kinnistu</w:t>
      </w:r>
      <w:r>
        <w:rPr>
          <w:rFonts w:ascii="Cambria" w:hAnsi="Cambria"/>
          <w:lang w:val="et-EE"/>
        </w:rPr>
        <w:t xml:space="preserve"> </w:t>
      </w:r>
      <w:r w:rsidR="00CD1557">
        <w:rPr>
          <w:rFonts w:ascii="Cambria" w:hAnsi="Cambria"/>
          <w:lang w:val="et-EE"/>
        </w:rPr>
        <w:t>lähimast nurgast ca 175m kaugusele</w:t>
      </w:r>
      <w:r w:rsidR="003D61AD">
        <w:rPr>
          <w:rFonts w:ascii="Cambria" w:hAnsi="Cambria"/>
          <w:lang w:val="et-EE"/>
        </w:rPr>
        <w:t xml:space="preserve"> ning kinnistutel puudub metsamassiivist tulenevalt silmside</w:t>
      </w:r>
      <w:r w:rsidR="00BD2725">
        <w:rPr>
          <w:rFonts w:ascii="Cambria" w:hAnsi="Cambria"/>
          <w:lang w:val="et-EE"/>
        </w:rPr>
        <w:t>, otsustas Saue Vallavalitsus nimetatud kinnistut menetlusse mitte kaasata.</w:t>
      </w:r>
    </w:p>
    <w:p w14:paraId="28992C64" w14:textId="77777777" w:rsidR="00B95502" w:rsidRDefault="00B95502" w:rsidP="00B95502">
      <w:pPr>
        <w:rPr>
          <w:rFonts w:ascii="Cambria" w:hAnsi="Cambria"/>
          <w:lang w:val="et-EE"/>
        </w:rPr>
      </w:pPr>
    </w:p>
    <w:p w14:paraId="1748B985" w14:textId="2FA33ECE" w:rsidR="00B95502" w:rsidRDefault="00B95502" w:rsidP="00B95502">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Pr>
          <w:rFonts w:ascii="Cambria" w:hAnsi="Cambria"/>
          <w:lang w:val="et-EE"/>
        </w:rPr>
        <w:t>, Saue Vallavalitsuse istungi 2</w:t>
      </w:r>
      <w:r w:rsidR="00D32FC4">
        <w:rPr>
          <w:rFonts w:ascii="Cambria" w:hAnsi="Cambria"/>
          <w:lang w:val="et-EE"/>
        </w:rPr>
        <w:t>9</w:t>
      </w:r>
      <w:r>
        <w:rPr>
          <w:rFonts w:ascii="Cambria" w:hAnsi="Cambria"/>
          <w:lang w:val="et-EE"/>
        </w:rPr>
        <w:t>.</w:t>
      </w:r>
      <w:r w:rsidR="00D32FC4">
        <w:rPr>
          <w:rFonts w:ascii="Cambria" w:hAnsi="Cambria"/>
          <w:lang w:val="et-EE"/>
        </w:rPr>
        <w:t>0</w:t>
      </w:r>
      <w:r>
        <w:rPr>
          <w:rFonts w:ascii="Cambria" w:hAnsi="Cambria"/>
          <w:lang w:val="et-EE"/>
        </w:rPr>
        <w:t>1.202</w:t>
      </w:r>
      <w:r w:rsidR="00D32FC4">
        <w:rPr>
          <w:rFonts w:ascii="Cambria" w:hAnsi="Cambria"/>
          <w:lang w:val="et-EE"/>
        </w:rPr>
        <w:t>5</w:t>
      </w:r>
      <w:r>
        <w:rPr>
          <w:rFonts w:ascii="Cambria" w:hAnsi="Cambria"/>
          <w:lang w:val="et-EE"/>
        </w:rPr>
        <w:t xml:space="preserve"> aasta </w:t>
      </w:r>
      <w:r>
        <w:rPr>
          <w:rFonts w:ascii="Cambria" w:hAnsi="Cambria"/>
          <w:lang w:val="et-EE"/>
        </w:rPr>
        <w:lastRenderedPageBreak/>
        <w:t xml:space="preserve">protokolli nr </w:t>
      </w:r>
      <w:r w:rsidR="002C46C4">
        <w:rPr>
          <w:rFonts w:ascii="Cambria" w:hAnsi="Cambria"/>
          <w:lang w:val="et-EE"/>
        </w:rPr>
        <w:t>4</w:t>
      </w:r>
      <w:r>
        <w:rPr>
          <w:rFonts w:ascii="Cambria" w:hAnsi="Cambria"/>
          <w:lang w:val="et-EE"/>
        </w:rPr>
        <w:t xml:space="preserve"> pt </w:t>
      </w:r>
      <w:r w:rsidR="002C46C4">
        <w:rPr>
          <w:rFonts w:ascii="Cambria" w:hAnsi="Cambria"/>
          <w:lang w:val="et-EE"/>
        </w:rPr>
        <w:t>9</w:t>
      </w:r>
      <w:r>
        <w:rPr>
          <w:rFonts w:ascii="Cambria" w:hAnsi="Cambria"/>
          <w:lang w:val="et-EE"/>
        </w:rPr>
        <w:t xml:space="preserve"> </w:t>
      </w:r>
      <w:r w:rsidRPr="00544310">
        <w:rPr>
          <w:rFonts w:ascii="Cambria" w:hAnsi="Cambria"/>
          <w:lang w:val="et-EE"/>
        </w:rPr>
        <w:t xml:space="preserve">ning arvestades </w:t>
      </w:r>
      <w:r w:rsidR="00677050">
        <w:rPr>
          <w:rFonts w:ascii="Cambria" w:hAnsi="Cambria"/>
          <w:lang w:val="et-EE"/>
        </w:rPr>
        <w:t>18</w:t>
      </w:r>
      <w:r w:rsidRPr="00544310">
        <w:rPr>
          <w:rFonts w:ascii="Cambria" w:hAnsi="Cambria"/>
          <w:lang w:val="et-EE"/>
        </w:rPr>
        <w:t>.</w:t>
      </w:r>
      <w:r>
        <w:rPr>
          <w:rFonts w:ascii="Cambria" w:hAnsi="Cambria"/>
          <w:lang w:val="et-EE"/>
        </w:rPr>
        <w:t>10</w:t>
      </w:r>
      <w:r w:rsidRPr="00544310">
        <w:rPr>
          <w:rFonts w:ascii="Cambria" w:hAnsi="Cambria"/>
          <w:lang w:val="et-EE"/>
        </w:rPr>
        <w:t>.202</w:t>
      </w:r>
      <w:r>
        <w:rPr>
          <w:rFonts w:ascii="Cambria" w:hAnsi="Cambria"/>
          <w:lang w:val="et-EE"/>
        </w:rPr>
        <w:t>4</w:t>
      </w:r>
      <w:r w:rsidRPr="00544310">
        <w:rPr>
          <w:rFonts w:ascii="Cambria" w:hAnsi="Cambria"/>
          <w:lang w:val="et-EE"/>
        </w:rPr>
        <w:t xml:space="preserve"> projekteerimistingimuste taotlust nr 2</w:t>
      </w:r>
      <w:r>
        <w:rPr>
          <w:rFonts w:ascii="Cambria" w:hAnsi="Cambria"/>
          <w:lang w:val="et-EE"/>
        </w:rPr>
        <w:t>4</w:t>
      </w:r>
      <w:r w:rsidRPr="00544310">
        <w:rPr>
          <w:rFonts w:ascii="Cambria" w:hAnsi="Cambria"/>
          <w:lang w:val="et-EE"/>
        </w:rPr>
        <w:t>11002/0</w:t>
      </w:r>
      <w:r>
        <w:rPr>
          <w:rFonts w:ascii="Cambria" w:hAnsi="Cambria"/>
          <w:lang w:val="et-EE"/>
        </w:rPr>
        <w:t>8</w:t>
      </w:r>
      <w:r w:rsidR="00677050">
        <w:rPr>
          <w:rFonts w:ascii="Cambria" w:hAnsi="Cambria"/>
          <w:lang w:val="et-EE"/>
        </w:rPr>
        <w:t>008</w:t>
      </w:r>
      <w:r w:rsidRPr="00544310">
        <w:rPr>
          <w:rFonts w:ascii="Cambria" w:hAnsi="Cambria"/>
          <w:lang w:val="et-EE"/>
        </w:rPr>
        <w:t>,</w:t>
      </w:r>
      <w:r w:rsidRPr="00730591">
        <w:rPr>
          <w:rFonts w:ascii="Cambria" w:hAnsi="Cambria"/>
          <w:lang w:val="et-EE"/>
        </w:rPr>
        <w:t xml:space="preserve"> annab Saue Vallavalitsus</w:t>
      </w:r>
    </w:p>
    <w:p w14:paraId="73F23B67" w14:textId="634D15CE" w:rsidR="002412A4" w:rsidRDefault="009005D7" w:rsidP="002412A4">
      <w:pPr>
        <w:rPr>
          <w:lang w:val="et-EE"/>
        </w:rPr>
      </w:pPr>
      <w:r w:rsidRPr="009005D7">
        <w:rPr>
          <w:lang w:val="et-EE"/>
        </w:rPr>
        <w:t xml:space="preserve"> </w:t>
      </w:r>
      <w:r w:rsidR="003175AD">
        <w:rPr>
          <w:lang w:val="et-EE"/>
        </w:rPr>
        <w:t xml:space="preserve"> </w:t>
      </w:r>
    </w:p>
    <w:p w14:paraId="1F4728E4" w14:textId="2EDDCE10" w:rsidR="00A43B4A" w:rsidRDefault="00A43B4A" w:rsidP="009005D7">
      <w:pPr>
        <w:rPr>
          <w:lang w:val="et-EE"/>
        </w:rPr>
      </w:pPr>
    </w:p>
    <w:p w14:paraId="303680E8" w14:textId="77777777" w:rsidR="00C35B54" w:rsidRPr="00726179" w:rsidRDefault="00C35B54" w:rsidP="00C35B54">
      <w:pPr>
        <w:rPr>
          <w:rFonts w:ascii="Cambria" w:hAnsi="Cambria"/>
          <w:b/>
          <w:spacing w:val="20"/>
          <w:lang w:val="et-EE"/>
        </w:rPr>
      </w:pPr>
      <w:r w:rsidRPr="00726179">
        <w:rPr>
          <w:rFonts w:ascii="Cambria" w:hAnsi="Cambria"/>
          <w:b/>
          <w:spacing w:val="20"/>
          <w:lang w:val="et-EE"/>
        </w:rPr>
        <w:t>korralduse:</w:t>
      </w:r>
    </w:p>
    <w:p w14:paraId="35FC0339" w14:textId="77777777" w:rsidR="00C35B54" w:rsidRDefault="00C35B54" w:rsidP="00C35B54">
      <w:pPr>
        <w:rPr>
          <w:rFonts w:ascii="Cambria" w:hAnsi="Cambria"/>
          <w:b/>
          <w:lang w:val="et-EE"/>
        </w:rPr>
      </w:pPr>
    </w:p>
    <w:p w14:paraId="20146B5D" w14:textId="35C2C898" w:rsidR="00C35B54" w:rsidRPr="005A40E1" w:rsidRDefault="00C35B54" w:rsidP="00C35B54">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FE5C7F">
        <w:rPr>
          <w:rFonts w:ascii="Cambria" w:hAnsi="Cambria"/>
          <w:lang w:val="et-EE"/>
        </w:rPr>
        <w:t>Kiia</w:t>
      </w:r>
      <w:r>
        <w:rPr>
          <w:rFonts w:ascii="Cambria" w:hAnsi="Cambria"/>
          <w:lang w:val="et-EE"/>
        </w:rPr>
        <w:t xml:space="preserve"> küla </w:t>
      </w:r>
      <w:r w:rsidR="00F758F3">
        <w:rPr>
          <w:rFonts w:ascii="Cambria" w:hAnsi="Cambria"/>
          <w:lang w:val="et-EE"/>
        </w:rPr>
        <w:t>Raabli</w:t>
      </w:r>
      <w:r w:rsidRPr="005A40E1">
        <w:rPr>
          <w:rFonts w:ascii="Cambria" w:hAnsi="Cambria"/>
          <w:lang w:val="et-EE"/>
        </w:rPr>
        <w:t xml:space="preserve"> kinnistul (katastritunnus:</w:t>
      </w:r>
      <w:r>
        <w:rPr>
          <w:rFonts w:ascii="Cambria" w:hAnsi="Cambria"/>
          <w:lang w:val="et-EE"/>
        </w:rPr>
        <w:t xml:space="preserve"> 72</w:t>
      </w:r>
      <w:r w:rsidR="00F758F3">
        <w:rPr>
          <w:rFonts w:ascii="Cambria" w:hAnsi="Cambria"/>
          <w:lang w:val="et-EE"/>
        </w:rPr>
        <w:t>7</w:t>
      </w:r>
      <w:r>
        <w:rPr>
          <w:rFonts w:ascii="Cambria" w:hAnsi="Cambria"/>
          <w:lang w:val="et-EE"/>
        </w:rPr>
        <w:t>01:00</w:t>
      </w:r>
      <w:r w:rsidR="00F758F3">
        <w:rPr>
          <w:rFonts w:ascii="Cambria" w:hAnsi="Cambria"/>
          <w:lang w:val="et-EE"/>
        </w:rPr>
        <w:t>2</w:t>
      </w:r>
      <w:r>
        <w:rPr>
          <w:rFonts w:ascii="Cambria" w:hAnsi="Cambria"/>
          <w:lang w:val="et-EE"/>
        </w:rPr>
        <w:t>:</w:t>
      </w:r>
      <w:r w:rsidR="005D1072">
        <w:rPr>
          <w:rFonts w:ascii="Cambria" w:hAnsi="Cambria"/>
          <w:lang w:val="et-EE"/>
        </w:rPr>
        <w:t>1006</w:t>
      </w:r>
      <w:r>
        <w:rPr>
          <w:rFonts w:ascii="Cambria" w:hAnsi="Cambria"/>
          <w:lang w:val="et-EE"/>
        </w:rPr>
        <w:t>, maatulundusmaa</w:t>
      </w:r>
      <w:r w:rsidRPr="007018B6">
        <w:rPr>
          <w:rFonts w:ascii="Cambria" w:hAnsi="Cambria"/>
          <w:lang w:val="et-EE"/>
        </w:rPr>
        <w:t xml:space="preserve"> 100%)</w:t>
      </w:r>
      <w:r w:rsidRPr="005A40E1">
        <w:rPr>
          <w:rFonts w:ascii="Cambria" w:hAnsi="Cambria"/>
          <w:lang w:val="et-EE"/>
        </w:rPr>
        <w:t xml:space="preserv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4A679777" w14:textId="3DC88832" w:rsidR="00C35B54" w:rsidRPr="005A40E1" w:rsidRDefault="00C35B54" w:rsidP="00C35B54">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624C0B">
        <w:rPr>
          <w:rFonts w:ascii="Cambria" w:hAnsi="Cambria"/>
          <w:lang w:val="et-EE"/>
        </w:rPr>
        <w:t>..</w:t>
      </w:r>
      <w:r w:rsidRPr="00913054">
        <w:rPr>
          <w:rFonts w:ascii="Cambria" w:hAnsi="Cambria"/>
          <w:lang w:val="et-EE"/>
        </w:rPr>
        <w:t>.</w:t>
      </w:r>
    </w:p>
    <w:p w14:paraId="032A916B" w14:textId="77777777" w:rsidR="00C35B54" w:rsidRPr="005A40E1" w:rsidRDefault="00C35B54" w:rsidP="00C35B54">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1319598A" w14:textId="77777777" w:rsidR="00C35B54" w:rsidRPr="005A40E1" w:rsidRDefault="00C35B54" w:rsidP="00C35B54">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4E8CC84B" w14:textId="77777777" w:rsidR="00C35B54" w:rsidRPr="00D21716" w:rsidRDefault="00C35B54" w:rsidP="00C35B54">
      <w:pPr>
        <w:rPr>
          <w:rFonts w:ascii="Cambria" w:hAnsi="Cambria"/>
          <w:lang w:val="et-EE"/>
        </w:rPr>
      </w:pPr>
    </w:p>
    <w:p w14:paraId="09ECC8D4" w14:textId="77777777" w:rsidR="00C35B54" w:rsidRDefault="00C35B54" w:rsidP="00C35B54">
      <w:pPr>
        <w:tabs>
          <w:tab w:val="left" w:pos="5103"/>
        </w:tabs>
        <w:rPr>
          <w:rFonts w:ascii="Cambria" w:hAnsi="Cambria"/>
          <w:lang w:val="et-EE"/>
        </w:rPr>
      </w:pPr>
    </w:p>
    <w:p w14:paraId="5BE12FDA" w14:textId="77777777" w:rsidR="00C35B54" w:rsidRDefault="00C35B54" w:rsidP="00C35B54">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68F598EE" w14:textId="77777777" w:rsidR="00C35B54" w:rsidRDefault="00C35B54" w:rsidP="00C35B54">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30F8E164" w14:textId="77777777" w:rsidR="00C35B54" w:rsidRDefault="00C35B54" w:rsidP="00C35B54">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1C6F306" w14:textId="77777777" w:rsidR="0091302B" w:rsidRDefault="0091302B" w:rsidP="0091302B">
      <w:pPr>
        <w:rPr>
          <w:rFonts w:ascii="Cambria" w:hAnsi="Cambria"/>
          <w:lang w:val="et-EE"/>
        </w:rPr>
      </w:pPr>
    </w:p>
    <w:p w14:paraId="6865FBED" w14:textId="77777777" w:rsidR="0091302B" w:rsidRDefault="0091302B" w:rsidP="0091302B">
      <w:pPr>
        <w:rPr>
          <w:rFonts w:ascii="Cambria" w:hAnsi="Cambria"/>
          <w:b/>
          <w:spacing w:val="20"/>
          <w:lang w:val="et-EE"/>
        </w:rPr>
      </w:pPr>
    </w:p>
    <w:p w14:paraId="4E2F543E" w14:textId="77777777" w:rsidR="0091302B" w:rsidRDefault="0091302B" w:rsidP="0091302B">
      <w:pPr>
        <w:jc w:val="right"/>
        <w:rPr>
          <w:rFonts w:ascii="Cambria" w:hAnsi="Cambria"/>
          <w:lang w:val="et-EE"/>
        </w:rPr>
      </w:pPr>
    </w:p>
    <w:p w14:paraId="08BFA9F1" w14:textId="77777777" w:rsidR="0091302B" w:rsidRDefault="0091302B" w:rsidP="0091302B">
      <w:pPr>
        <w:jc w:val="right"/>
        <w:rPr>
          <w:rFonts w:ascii="Cambria" w:hAnsi="Cambria"/>
          <w:lang w:val="et-EE"/>
        </w:rPr>
      </w:pPr>
    </w:p>
    <w:p w14:paraId="3BE726BE" w14:textId="77777777" w:rsidR="0091302B" w:rsidRDefault="0091302B" w:rsidP="0091302B">
      <w:pPr>
        <w:jc w:val="right"/>
        <w:rPr>
          <w:rFonts w:ascii="Cambria" w:hAnsi="Cambria"/>
          <w:lang w:val="et-EE"/>
        </w:rPr>
      </w:pPr>
    </w:p>
    <w:p w14:paraId="2DC61699" w14:textId="77777777" w:rsidR="0091302B" w:rsidRDefault="0091302B" w:rsidP="0091302B">
      <w:pPr>
        <w:jc w:val="right"/>
        <w:rPr>
          <w:rFonts w:ascii="Cambria" w:hAnsi="Cambria"/>
          <w:lang w:val="et-EE"/>
        </w:rPr>
      </w:pPr>
    </w:p>
    <w:p w14:paraId="235DC1AD" w14:textId="77777777" w:rsidR="0091302B" w:rsidRDefault="0091302B" w:rsidP="0091302B">
      <w:pPr>
        <w:jc w:val="right"/>
        <w:rPr>
          <w:rFonts w:ascii="Cambria" w:hAnsi="Cambria"/>
          <w:lang w:val="et-EE"/>
        </w:rPr>
      </w:pPr>
    </w:p>
    <w:p w14:paraId="5EDBD85F" w14:textId="77777777" w:rsidR="0091302B" w:rsidRDefault="0091302B" w:rsidP="0091302B">
      <w:pPr>
        <w:jc w:val="right"/>
        <w:rPr>
          <w:rFonts w:ascii="Cambria" w:hAnsi="Cambria"/>
          <w:lang w:val="et-EE"/>
        </w:rPr>
      </w:pPr>
    </w:p>
    <w:p w14:paraId="33089C23" w14:textId="77777777" w:rsidR="0091302B" w:rsidRDefault="0091302B" w:rsidP="0091302B">
      <w:pPr>
        <w:jc w:val="right"/>
        <w:rPr>
          <w:rFonts w:ascii="Cambria" w:hAnsi="Cambria"/>
          <w:lang w:val="et-EE"/>
        </w:rPr>
      </w:pPr>
    </w:p>
    <w:p w14:paraId="6C5ACC92" w14:textId="77777777" w:rsidR="0091302B" w:rsidRDefault="0091302B" w:rsidP="0091302B">
      <w:pPr>
        <w:jc w:val="right"/>
        <w:rPr>
          <w:rFonts w:ascii="Cambria" w:hAnsi="Cambria"/>
          <w:lang w:val="et-EE"/>
        </w:rPr>
      </w:pPr>
    </w:p>
    <w:p w14:paraId="7266DF6B" w14:textId="77777777" w:rsidR="0091302B" w:rsidRDefault="0091302B" w:rsidP="0091302B">
      <w:pPr>
        <w:jc w:val="right"/>
        <w:rPr>
          <w:rFonts w:ascii="Cambria" w:hAnsi="Cambria"/>
          <w:lang w:val="et-EE"/>
        </w:rPr>
      </w:pPr>
    </w:p>
    <w:p w14:paraId="522A9B6D" w14:textId="7780C189" w:rsidR="00DA1662" w:rsidRDefault="00DA1662" w:rsidP="006C6B89">
      <w:pPr>
        <w:rPr>
          <w:rFonts w:ascii="Cambria" w:hAnsi="Cambria"/>
          <w:lang w:val="et-EE"/>
        </w:rPr>
      </w:pPr>
    </w:p>
    <w:p w14:paraId="6F8D1961" w14:textId="77777777" w:rsidR="006C6B89" w:rsidRPr="00105AC8" w:rsidRDefault="006C6B89" w:rsidP="006C6B89">
      <w:pPr>
        <w:rPr>
          <w:lang w:val="et-EE"/>
        </w:rPr>
      </w:pPr>
    </w:p>
    <w:p w14:paraId="13138A96" w14:textId="77777777" w:rsidR="006C6B89" w:rsidRDefault="006C6B89" w:rsidP="006C6B89">
      <w:pPr>
        <w:rPr>
          <w:lang w:val="et-EE"/>
        </w:rPr>
      </w:pPr>
    </w:p>
    <w:p w14:paraId="6FB86924" w14:textId="77777777" w:rsidR="006C6B89" w:rsidRDefault="006C6B89" w:rsidP="006C6B89">
      <w:pPr>
        <w:rPr>
          <w:lang w:val="et-EE"/>
        </w:rPr>
      </w:pPr>
      <w:r w:rsidRPr="002C20D9">
        <w:rPr>
          <w:lang w:val="et-EE"/>
        </w:rPr>
        <w:t xml:space="preserve"> </w:t>
      </w:r>
    </w:p>
    <w:p w14:paraId="10A68351" w14:textId="77777777" w:rsidR="006C6B89" w:rsidRDefault="006C6B89" w:rsidP="006C6B89">
      <w:pPr>
        <w:rPr>
          <w:lang w:val="et-EE"/>
        </w:rPr>
      </w:pPr>
    </w:p>
    <w:p w14:paraId="4985C00A" w14:textId="77777777" w:rsidR="00DD27CB" w:rsidRDefault="00DD27CB" w:rsidP="009005D7">
      <w:pPr>
        <w:rPr>
          <w:lang w:val="et-EE"/>
        </w:rPr>
      </w:pPr>
    </w:p>
    <w:p w14:paraId="5F83BAC0" w14:textId="77777777" w:rsidR="004E4866" w:rsidRDefault="004E4866" w:rsidP="009005D7">
      <w:pPr>
        <w:rPr>
          <w:lang w:val="et-EE"/>
        </w:rPr>
      </w:pPr>
    </w:p>
    <w:p w14:paraId="2CD1B190" w14:textId="77777777" w:rsidR="004E4866" w:rsidRDefault="004E4866" w:rsidP="009005D7">
      <w:pPr>
        <w:rPr>
          <w:lang w:val="et-EE"/>
        </w:rPr>
      </w:pPr>
    </w:p>
    <w:p w14:paraId="1EB30173" w14:textId="77777777" w:rsidR="004E4866" w:rsidRDefault="004E4866" w:rsidP="009005D7">
      <w:pPr>
        <w:rPr>
          <w:lang w:val="et-EE"/>
        </w:rPr>
      </w:pPr>
    </w:p>
    <w:p w14:paraId="6BDAFBB1" w14:textId="77777777" w:rsidR="004E4866" w:rsidRDefault="004E4866" w:rsidP="009005D7">
      <w:pPr>
        <w:rPr>
          <w:lang w:val="et-EE"/>
        </w:rPr>
      </w:pPr>
    </w:p>
    <w:p w14:paraId="727ECB8F" w14:textId="77777777" w:rsidR="004E4866" w:rsidRDefault="004E4866" w:rsidP="009005D7">
      <w:pPr>
        <w:rPr>
          <w:lang w:val="et-EE"/>
        </w:rPr>
      </w:pPr>
    </w:p>
    <w:p w14:paraId="0985E0A5" w14:textId="77777777" w:rsidR="004E4866" w:rsidRDefault="004E4866" w:rsidP="009005D7">
      <w:pPr>
        <w:rPr>
          <w:lang w:val="et-EE"/>
        </w:rPr>
      </w:pPr>
    </w:p>
    <w:p w14:paraId="774EE8CE" w14:textId="77777777" w:rsidR="004E4866" w:rsidRDefault="004E4866" w:rsidP="009005D7">
      <w:pPr>
        <w:rPr>
          <w:lang w:val="et-EE"/>
        </w:rPr>
      </w:pPr>
    </w:p>
    <w:p w14:paraId="03C1B778" w14:textId="77777777" w:rsidR="004E4866" w:rsidRDefault="004E4866" w:rsidP="009005D7">
      <w:pPr>
        <w:rPr>
          <w:lang w:val="et-EE"/>
        </w:rPr>
      </w:pPr>
    </w:p>
    <w:p w14:paraId="03E42065" w14:textId="77777777" w:rsidR="004E4866" w:rsidRDefault="004E4866" w:rsidP="009005D7">
      <w:pPr>
        <w:rPr>
          <w:lang w:val="et-EE"/>
        </w:rPr>
      </w:pPr>
    </w:p>
    <w:p w14:paraId="70943713" w14:textId="77777777" w:rsidR="004E4866" w:rsidRDefault="004E4866" w:rsidP="009005D7">
      <w:pPr>
        <w:rPr>
          <w:lang w:val="et-EE"/>
        </w:rPr>
      </w:pPr>
    </w:p>
    <w:p w14:paraId="2125E276" w14:textId="77777777" w:rsidR="004E4866" w:rsidRDefault="004E4866" w:rsidP="009005D7">
      <w:pPr>
        <w:rPr>
          <w:lang w:val="et-EE"/>
        </w:rPr>
      </w:pPr>
    </w:p>
    <w:p w14:paraId="16789FED" w14:textId="77777777" w:rsidR="004E4866" w:rsidRDefault="004E4866" w:rsidP="009005D7">
      <w:pPr>
        <w:rPr>
          <w:lang w:val="et-EE"/>
        </w:rPr>
      </w:pPr>
    </w:p>
    <w:p w14:paraId="79586F02" w14:textId="77777777" w:rsidR="004E4866" w:rsidRDefault="004E4866" w:rsidP="009005D7">
      <w:pPr>
        <w:rPr>
          <w:lang w:val="et-EE"/>
        </w:rPr>
      </w:pPr>
    </w:p>
    <w:p w14:paraId="47D4F49F" w14:textId="77777777" w:rsidR="004E4866" w:rsidRDefault="004E4866" w:rsidP="009005D7">
      <w:pPr>
        <w:rPr>
          <w:lang w:val="et-EE"/>
        </w:rPr>
      </w:pPr>
    </w:p>
    <w:p w14:paraId="13EC6D94" w14:textId="77777777" w:rsidR="004E4866" w:rsidRDefault="004E4866" w:rsidP="009005D7">
      <w:pPr>
        <w:rPr>
          <w:lang w:val="et-EE"/>
        </w:rPr>
      </w:pPr>
    </w:p>
    <w:p w14:paraId="271A5B85" w14:textId="77777777" w:rsidR="004E4866" w:rsidRDefault="004E4866" w:rsidP="009005D7">
      <w:pPr>
        <w:rPr>
          <w:lang w:val="et-EE"/>
        </w:rPr>
      </w:pPr>
    </w:p>
    <w:p w14:paraId="5C1CA9CC" w14:textId="77777777" w:rsidR="004E4866" w:rsidRDefault="004E4866" w:rsidP="009005D7">
      <w:pPr>
        <w:rPr>
          <w:lang w:val="et-EE"/>
        </w:rPr>
      </w:pPr>
    </w:p>
    <w:p w14:paraId="7E020D3D" w14:textId="77777777" w:rsidR="004E4866" w:rsidRDefault="004E4866" w:rsidP="009005D7">
      <w:pPr>
        <w:rPr>
          <w:lang w:val="et-EE"/>
        </w:rPr>
      </w:pPr>
    </w:p>
    <w:p w14:paraId="3767DF86" w14:textId="77777777" w:rsidR="00592100" w:rsidRDefault="00592100" w:rsidP="00592100">
      <w:pPr>
        <w:jc w:val="right"/>
        <w:rPr>
          <w:rFonts w:ascii="Cambria" w:hAnsi="Cambria"/>
          <w:lang w:val="et-EE"/>
        </w:rPr>
      </w:pPr>
      <w:r>
        <w:rPr>
          <w:rFonts w:ascii="Cambria" w:hAnsi="Cambria"/>
          <w:lang w:val="et-EE"/>
        </w:rPr>
        <w:lastRenderedPageBreak/>
        <w:t>Lisa</w:t>
      </w:r>
    </w:p>
    <w:p w14:paraId="26F6EC6D" w14:textId="2130CA09" w:rsidR="00592100" w:rsidRDefault="00592100" w:rsidP="00592100">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624C0B">
        <w:rPr>
          <w:rFonts w:ascii="Cambria" w:hAnsi="Cambria"/>
          <w:lang w:val="et-EE"/>
        </w:rPr>
        <w:t>…</w:t>
      </w:r>
    </w:p>
    <w:p w14:paraId="69D8D5C8" w14:textId="77777777" w:rsidR="00592100" w:rsidRDefault="00592100" w:rsidP="00592100">
      <w:pPr>
        <w:jc w:val="right"/>
        <w:rPr>
          <w:rFonts w:ascii="Cambria" w:hAnsi="Cambria"/>
          <w:lang w:val="et-EE"/>
        </w:rPr>
      </w:pPr>
      <w:r>
        <w:rPr>
          <w:rFonts w:ascii="Cambria" w:hAnsi="Cambria"/>
          <w:lang w:val="et-EE"/>
        </w:rPr>
        <w:t>korraldusele nr …</w:t>
      </w:r>
    </w:p>
    <w:p w14:paraId="3E8E3EBC" w14:textId="77777777" w:rsidR="00592100" w:rsidRDefault="00592100" w:rsidP="00592100">
      <w:pPr>
        <w:jc w:val="right"/>
        <w:rPr>
          <w:rFonts w:ascii="Cambria" w:hAnsi="Cambria"/>
          <w:lang w:val="et-EE"/>
        </w:rPr>
      </w:pPr>
    </w:p>
    <w:p w14:paraId="72098D68" w14:textId="77777777" w:rsidR="00592100" w:rsidRDefault="00592100" w:rsidP="00592100">
      <w:pPr>
        <w:jc w:val="left"/>
        <w:rPr>
          <w:rFonts w:ascii="Cambria" w:hAnsi="Cambria"/>
          <w:b/>
          <w:lang w:val="et-EE"/>
        </w:rPr>
      </w:pPr>
      <w:r w:rsidRPr="005A40E1">
        <w:rPr>
          <w:rFonts w:ascii="Cambria" w:hAnsi="Cambria"/>
          <w:b/>
          <w:lang w:val="et-EE"/>
        </w:rPr>
        <w:t>PROJEKTEERIMISTINGIMUSED</w:t>
      </w:r>
    </w:p>
    <w:p w14:paraId="7382CA2F" w14:textId="77777777" w:rsidR="00592100" w:rsidRDefault="00592100" w:rsidP="00592100">
      <w:pPr>
        <w:jc w:val="left"/>
        <w:rPr>
          <w:rFonts w:ascii="Cambria" w:hAnsi="Cambria"/>
          <w:b/>
          <w:lang w:val="et-EE"/>
        </w:rPr>
      </w:pPr>
    </w:p>
    <w:p w14:paraId="7B937391" w14:textId="77777777" w:rsidR="00592100" w:rsidRPr="005A40E1" w:rsidRDefault="00592100" w:rsidP="00592100">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62C583AD" w14:textId="77777777" w:rsidR="00592100" w:rsidRPr="005A40E1" w:rsidRDefault="00592100" w:rsidP="00592100">
      <w:pPr>
        <w:jc w:val="left"/>
        <w:rPr>
          <w:rFonts w:ascii="Cambria" w:hAnsi="Cambria"/>
          <w:lang w:val="et-EE"/>
        </w:rPr>
      </w:pPr>
    </w:p>
    <w:p w14:paraId="4E596361" w14:textId="77777777" w:rsidR="00592100" w:rsidRPr="005A40E1" w:rsidRDefault="00592100" w:rsidP="00592100">
      <w:pPr>
        <w:jc w:val="left"/>
        <w:rPr>
          <w:rFonts w:ascii="Cambria" w:hAnsi="Cambria"/>
          <w:b/>
          <w:lang w:val="et-EE"/>
        </w:rPr>
      </w:pPr>
      <w:r w:rsidRPr="005A40E1">
        <w:rPr>
          <w:rFonts w:ascii="Cambria" w:hAnsi="Cambria"/>
          <w:b/>
          <w:lang w:val="et-EE"/>
        </w:rPr>
        <w:t>Projekteerimistingimuste andja:</w:t>
      </w:r>
    </w:p>
    <w:p w14:paraId="564670C8" w14:textId="77777777" w:rsidR="00592100" w:rsidRPr="005A40E1" w:rsidRDefault="00592100" w:rsidP="00592100">
      <w:pPr>
        <w:jc w:val="left"/>
        <w:rPr>
          <w:rFonts w:ascii="Cambria" w:hAnsi="Cambria"/>
          <w:lang w:val="et-EE"/>
        </w:rPr>
      </w:pPr>
      <w:r w:rsidRPr="005A40E1">
        <w:rPr>
          <w:rFonts w:ascii="Cambria" w:hAnsi="Cambria"/>
          <w:lang w:val="et-EE"/>
        </w:rPr>
        <w:t>Asutus: Saue Vallavalitsus</w:t>
      </w:r>
    </w:p>
    <w:p w14:paraId="67617BC0" w14:textId="77777777" w:rsidR="00592100" w:rsidRPr="005A40E1" w:rsidRDefault="00592100" w:rsidP="00592100">
      <w:pPr>
        <w:jc w:val="left"/>
        <w:rPr>
          <w:rFonts w:ascii="Cambria" w:hAnsi="Cambria"/>
          <w:lang w:val="et-EE"/>
        </w:rPr>
      </w:pPr>
      <w:r w:rsidRPr="005A40E1">
        <w:rPr>
          <w:rFonts w:ascii="Cambria" w:hAnsi="Cambria"/>
          <w:lang w:val="et-EE"/>
        </w:rPr>
        <w:t>Asutuse registrikood: 77000430</w:t>
      </w:r>
    </w:p>
    <w:p w14:paraId="21D55F73" w14:textId="77777777" w:rsidR="00592100" w:rsidRPr="005A40E1" w:rsidRDefault="00592100" w:rsidP="00592100">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11BB8B6F" w14:textId="77777777" w:rsidR="00592100" w:rsidRPr="005A40E1" w:rsidRDefault="00592100" w:rsidP="00592100">
      <w:pPr>
        <w:jc w:val="left"/>
        <w:rPr>
          <w:rFonts w:ascii="Cambria" w:hAnsi="Cambria"/>
          <w:lang w:val="et-EE"/>
        </w:rPr>
      </w:pPr>
      <w:r w:rsidRPr="005A40E1">
        <w:rPr>
          <w:rFonts w:ascii="Cambria" w:hAnsi="Cambria"/>
          <w:lang w:val="et-EE"/>
        </w:rPr>
        <w:t>Ametniku ametinimetus: vallaarhitekt</w:t>
      </w:r>
    </w:p>
    <w:p w14:paraId="62E0CDD4" w14:textId="77777777" w:rsidR="00592100" w:rsidRPr="005A40E1" w:rsidRDefault="00592100" w:rsidP="00592100">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65453A2B" w14:textId="77777777" w:rsidR="00592100" w:rsidRPr="005A40E1" w:rsidRDefault="00592100" w:rsidP="00592100">
      <w:pPr>
        <w:jc w:val="left"/>
        <w:rPr>
          <w:rFonts w:ascii="Cambria" w:hAnsi="Cambria"/>
          <w:lang w:val="et-EE"/>
        </w:rPr>
      </w:pPr>
    </w:p>
    <w:p w14:paraId="2BD58300" w14:textId="77777777" w:rsidR="00592100" w:rsidRPr="005A40E1" w:rsidRDefault="00592100" w:rsidP="00592100">
      <w:pPr>
        <w:jc w:val="left"/>
        <w:rPr>
          <w:rFonts w:ascii="Cambria" w:hAnsi="Cambria"/>
          <w:b/>
          <w:lang w:val="et-EE"/>
        </w:rPr>
      </w:pPr>
      <w:r w:rsidRPr="005A40E1">
        <w:rPr>
          <w:rFonts w:ascii="Cambria" w:hAnsi="Cambria"/>
          <w:b/>
          <w:lang w:val="et-EE"/>
        </w:rPr>
        <w:t>Taotluse andmed:</w:t>
      </w:r>
    </w:p>
    <w:p w14:paraId="390F68BF" w14:textId="77777777" w:rsidR="00592100" w:rsidRPr="005A40E1" w:rsidRDefault="00592100" w:rsidP="00592100">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1F3247BF" w14:textId="3965798F" w:rsidR="00592100" w:rsidRPr="005A40E1" w:rsidRDefault="00592100" w:rsidP="00592100">
      <w:pPr>
        <w:jc w:val="left"/>
        <w:rPr>
          <w:rFonts w:ascii="Cambria" w:hAnsi="Cambria"/>
          <w:lang w:val="et-EE"/>
        </w:rPr>
      </w:pPr>
      <w:r w:rsidRPr="005A40E1">
        <w:rPr>
          <w:rFonts w:ascii="Cambria" w:hAnsi="Cambria"/>
          <w:lang w:val="et-EE"/>
        </w:rPr>
        <w:t xml:space="preserve">Number: </w:t>
      </w:r>
      <w:r w:rsidRPr="00375B60">
        <w:rPr>
          <w:rFonts w:ascii="Cambria" w:hAnsi="Cambria"/>
          <w:lang w:val="et-EE"/>
        </w:rPr>
        <w:t>2</w:t>
      </w:r>
      <w:r>
        <w:rPr>
          <w:rFonts w:ascii="Cambria" w:hAnsi="Cambria"/>
          <w:lang w:val="et-EE"/>
        </w:rPr>
        <w:t>4</w:t>
      </w:r>
      <w:r w:rsidRPr="00375B60">
        <w:rPr>
          <w:rFonts w:ascii="Cambria" w:hAnsi="Cambria"/>
          <w:lang w:val="et-EE"/>
        </w:rPr>
        <w:t>11002/</w:t>
      </w:r>
      <w:r>
        <w:rPr>
          <w:rFonts w:ascii="Cambria" w:hAnsi="Cambria"/>
          <w:lang w:val="et-EE"/>
        </w:rPr>
        <w:t>08</w:t>
      </w:r>
      <w:r w:rsidR="002E5A33">
        <w:rPr>
          <w:rFonts w:ascii="Cambria" w:hAnsi="Cambria"/>
          <w:lang w:val="et-EE"/>
        </w:rPr>
        <w:t>008</w:t>
      </w:r>
    </w:p>
    <w:p w14:paraId="66F7347D" w14:textId="757367F5" w:rsidR="00592100" w:rsidRPr="005A40E1" w:rsidRDefault="00592100" w:rsidP="00592100">
      <w:pPr>
        <w:jc w:val="left"/>
        <w:rPr>
          <w:rFonts w:ascii="Cambria" w:hAnsi="Cambria"/>
          <w:lang w:val="et-EE"/>
        </w:rPr>
      </w:pPr>
      <w:r w:rsidRPr="005A40E1">
        <w:rPr>
          <w:rFonts w:ascii="Cambria" w:hAnsi="Cambria"/>
          <w:lang w:val="et-EE"/>
        </w:rPr>
        <w:t xml:space="preserve">Kuupäev: </w:t>
      </w:r>
      <w:r w:rsidR="002E5A33">
        <w:rPr>
          <w:rFonts w:ascii="Cambria" w:hAnsi="Cambria"/>
          <w:lang w:val="et-EE"/>
        </w:rPr>
        <w:t>18</w:t>
      </w:r>
      <w:r>
        <w:rPr>
          <w:rFonts w:ascii="Cambria" w:hAnsi="Cambria"/>
          <w:lang w:val="et-EE"/>
        </w:rPr>
        <w:t>.10.202</w:t>
      </w:r>
      <w:r w:rsidR="00E654EC">
        <w:rPr>
          <w:rFonts w:ascii="Cambria" w:hAnsi="Cambria"/>
          <w:lang w:val="et-EE"/>
        </w:rPr>
        <w:t>5</w:t>
      </w:r>
    </w:p>
    <w:p w14:paraId="34A591E7" w14:textId="77777777" w:rsidR="00592100" w:rsidRPr="005A40E1" w:rsidRDefault="00592100" w:rsidP="00592100">
      <w:pPr>
        <w:jc w:val="left"/>
        <w:rPr>
          <w:rFonts w:ascii="Cambria" w:hAnsi="Cambria"/>
          <w:lang w:val="et-EE"/>
        </w:rPr>
      </w:pPr>
    </w:p>
    <w:p w14:paraId="4EDB1360" w14:textId="77777777" w:rsidR="00592100" w:rsidRPr="005A40E1" w:rsidRDefault="00592100" w:rsidP="00592100">
      <w:pPr>
        <w:jc w:val="left"/>
        <w:rPr>
          <w:rFonts w:ascii="Cambria" w:hAnsi="Cambria"/>
          <w:b/>
          <w:lang w:val="et-EE"/>
        </w:rPr>
      </w:pPr>
      <w:r w:rsidRPr="005A40E1">
        <w:rPr>
          <w:rFonts w:ascii="Cambria" w:hAnsi="Cambria"/>
          <w:b/>
          <w:lang w:val="et-EE"/>
        </w:rPr>
        <w:t xml:space="preserve">Ehitamisega hõlmatava kinnisasja andmed:  </w:t>
      </w:r>
    </w:p>
    <w:p w14:paraId="45831627" w14:textId="33765FD0" w:rsidR="00592100" w:rsidRDefault="00E654EC" w:rsidP="00592100">
      <w:pPr>
        <w:jc w:val="left"/>
        <w:rPr>
          <w:rFonts w:ascii="Cambria" w:hAnsi="Cambria"/>
          <w:lang w:val="et-EE"/>
        </w:rPr>
      </w:pPr>
      <w:r>
        <w:rPr>
          <w:rFonts w:ascii="Cambria" w:hAnsi="Cambria"/>
          <w:lang w:val="et-EE"/>
        </w:rPr>
        <w:t>Raabli</w:t>
      </w:r>
      <w:r w:rsidR="00592100" w:rsidRPr="005A40E1">
        <w:rPr>
          <w:rFonts w:ascii="Cambria" w:hAnsi="Cambria"/>
          <w:lang w:val="et-EE"/>
        </w:rPr>
        <w:t xml:space="preserve"> kinnistu (katastritunnus: </w:t>
      </w:r>
      <w:r w:rsidR="00592100">
        <w:rPr>
          <w:rFonts w:ascii="Cambria" w:hAnsi="Cambria"/>
          <w:lang w:val="et-EE"/>
        </w:rPr>
        <w:t>72</w:t>
      </w:r>
      <w:r>
        <w:rPr>
          <w:rFonts w:ascii="Cambria" w:hAnsi="Cambria"/>
          <w:lang w:val="et-EE"/>
        </w:rPr>
        <w:t>7</w:t>
      </w:r>
      <w:r w:rsidR="00592100">
        <w:rPr>
          <w:rFonts w:ascii="Cambria" w:hAnsi="Cambria"/>
          <w:lang w:val="et-EE"/>
        </w:rPr>
        <w:t>01:00</w:t>
      </w:r>
      <w:r>
        <w:rPr>
          <w:rFonts w:ascii="Cambria" w:hAnsi="Cambria"/>
          <w:lang w:val="et-EE"/>
        </w:rPr>
        <w:t>2</w:t>
      </w:r>
      <w:r w:rsidR="00592100">
        <w:rPr>
          <w:rFonts w:ascii="Cambria" w:hAnsi="Cambria"/>
          <w:lang w:val="et-EE"/>
        </w:rPr>
        <w:t>:</w:t>
      </w:r>
      <w:r w:rsidR="00D123F8">
        <w:rPr>
          <w:rFonts w:ascii="Cambria" w:hAnsi="Cambria"/>
          <w:lang w:val="et-EE"/>
        </w:rPr>
        <w:t>1006</w:t>
      </w:r>
      <w:r w:rsidR="00592100">
        <w:rPr>
          <w:rFonts w:ascii="Cambria" w:hAnsi="Cambria"/>
          <w:lang w:val="et-EE"/>
        </w:rPr>
        <w:t xml:space="preserve">; </w:t>
      </w:r>
      <w:r w:rsidR="00D123F8">
        <w:rPr>
          <w:rFonts w:ascii="Cambria" w:hAnsi="Cambria"/>
          <w:lang w:val="et-EE"/>
        </w:rPr>
        <w:t>62157</w:t>
      </w:r>
      <w:r w:rsidR="00592100">
        <w:rPr>
          <w:rFonts w:ascii="Cambria" w:hAnsi="Cambria"/>
          <w:lang w:val="et-EE"/>
        </w:rPr>
        <w:t>,0m², maatulundusmaa</w:t>
      </w:r>
      <w:r w:rsidR="00592100" w:rsidRPr="00470C10">
        <w:rPr>
          <w:rFonts w:ascii="Cambria" w:hAnsi="Cambria"/>
          <w:lang w:val="et-EE"/>
        </w:rPr>
        <w:t xml:space="preserve"> 100%).</w:t>
      </w:r>
      <w:r w:rsidR="00592100">
        <w:rPr>
          <w:rFonts w:ascii="Cambria" w:hAnsi="Cambria"/>
          <w:lang w:val="et-EE"/>
        </w:rPr>
        <w:t xml:space="preserve"> Kinnistu on hoonestamata.</w:t>
      </w:r>
    </w:p>
    <w:p w14:paraId="50F5AC8F" w14:textId="77777777" w:rsidR="00592100" w:rsidRDefault="00592100" w:rsidP="00592100">
      <w:pPr>
        <w:jc w:val="left"/>
        <w:rPr>
          <w:rFonts w:ascii="Cambria" w:hAnsi="Cambria"/>
          <w:lang w:val="et-EE"/>
        </w:rPr>
      </w:pPr>
    </w:p>
    <w:p w14:paraId="7BE9D458" w14:textId="77777777" w:rsidR="00592100" w:rsidRDefault="00592100" w:rsidP="00592100">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54843179" w14:textId="5F468F4B" w:rsidR="00592100" w:rsidRDefault="00592100" w:rsidP="00592100">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6E6AD262" w14:textId="77777777" w:rsidR="00592100" w:rsidRDefault="00592100" w:rsidP="00592100">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abihoone (12744 elamu, kooli vms abihoone);</w:t>
      </w:r>
    </w:p>
    <w:p w14:paraId="1315FB3B" w14:textId="77777777" w:rsidR="00592100" w:rsidRDefault="00592100" w:rsidP="00592100">
      <w:pPr>
        <w:pStyle w:val="ListParagraph"/>
        <w:numPr>
          <w:ilvl w:val="1"/>
          <w:numId w:val="7"/>
        </w:numPr>
        <w:rPr>
          <w:rFonts w:ascii="Cambria" w:hAnsi="Cambria"/>
          <w:lang w:val="et-EE"/>
        </w:rPr>
      </w:pPr>
      <w:r>
        <w:rPr>
          <w:rFonts w:ascii="Cambria" w:hAnsi="Cambria"/>
          <w:lang w:val="et-EE"/>
        </w:rPr>
        <w:t>hoonete suurim lubatud arv moodustataval kinnistu maa-alal: 1 elukondlik hoone ja 3</w:t>
      </w:r>
      <w:r w:rsidRPr="00C96F07">
        <w:rPr>
          <w:rFonts w:ascii="Cambria" w:hAnsi="Cambria"/>
          <w:lang w:val="et-EE"/>
        </w:rPr>
        <w:t xml:space="preserve"> abihoonet</w:t>
      </w:r>
      <w:r>
        <w:rPr>
          <w:rFonts w:ascii="Cambria" w:hAnsi="Cambria"/>
          <w:lang w:val="et-EE"/>
        </w:rPr>
        <w:t>;</w:t>
      </w:r>
    </w:p>
    <w:p w14:paraId="4D53C333" w14:textId="26318472" w:rsidR="00592100" w:rsidRDefault="00592100" w:rsidP="00592100">
      <w:pPr>
        <w:pStyle w:val="ListParagraph"/>
        <w:numPr>
          <w:ilvl w:val="1"/>
          <w:numId w:val="7"/>
        </w:numPr>
        <w:rPr>
          <w:rFonts w:ascii="Cambria" w:hAnsi="Cambria"/>
          <w:lang w:val="et-EE"/>
        </w:rPr>
      </w:pPr>
      <w:r>
        <w:rPr>
          <w:rFonts w:ascii="Cambria" w:hAnsi="Cambria"/>
          <w:lang w:val="et-EE"/>
        </w:rPr>
        <w:t xml:space="preserve">asukoht: lubatud õueala suurusega 2000m² </w:t>
      </w:r>
      <w:r w:rsidR="00152A38">
        <w:rPr>
          <w:rFonts w:ascii="Cambria" w:hAnsi="Cambria"/>
          <w:lang w:val="et-EE"/>
        </w:rPr>
        <w:t>võib paikneda vaid</w:t>
      </w:r>
      <w:r>
        <w:rPr>
          <w:rFonts w:ascii="Cambria" w:hAnsi="Cambria"/>
          <w:lang w:val="et-EE"/>
        </w:rPr>
        <w:t xml:space="preserve"> skeemil näidatud asukohas (skeem lisatud);</w:t>
      </w:r>
    </w:p>
    <w:p w14:paraId="21746148" w14:textId="77777777" w:rsidR="00592100" w:rsidRDefault="00592100" w:rsidP="00592100">
      <w:pPr>
        <w:pStyle w:val="ListParagraph"/>
        <w:numPr>
          <w:ilvl w:val="1"/>
          <w:numId w:val="7"/>
        </w:numPr>
        <w:rPr>
          <w:rFonts w:ascii="Cambria" w:hAnsi="Cambria"/>
          <w:lang w:val="et-EE"/>
        </w:rPr>
      </w:pPr>
      <w:r>
        <w:rPr>
          <w:rFonts w:ascii="Cambria" w:hAnsi="Cambria"/>
          <w:lang w:val="et-EE"/>
        </w:rPr>
        <w:t>lubatud suurim ehitisealune pind: elukondlikul hoonel 200 m</w:t>
      </w:r>
      <w:r>
        <w:rPr>
          <w:rFonts w:ascii="Cambria" w:hAnsi="Cambria"/>
          <w:vertAlign w:val="superscript"/>
          <w:lang w:val="et-EE"/>
        </w:rPr>
        <w:t>2</w:t>
      </w:r>
      <w:r>
        <w:rPr>
          <w:rFonts w:ascii="Cambria" w:hAnsi="Cambria"/>
          <w:lang w:val="et-EE"/>
        </w:rPr>
        <w:t>, abihoonetel kokku 200 m</w:t>
      </w:r>
      <w:r>
        <w:rPr>
          <w:rFonts w:ascii="Cambria" w:hAnsi="Cambria"/>
          <w:vertAlign w:val="superscript"/>
          <w:lang w:val="et-EE"/>
        </w:rPr>
        <w:t>2</w:t>
      </w:r>
      <w:r>
        <w:rPr>
          <w:rFonts w:ascii="Cambria" w:hAnsi="Cambria"/>
          <w:lang w:val="et-EE"/>
        </w:rPr>
        <w:t>;</w:t>
      </w:r>
    </w:p>
    <w:p w14:paraId="08C4D443" w14:textId="68C2FFF6" w:rsidR="00592100" w:rsidRDefault="00592100" w:rsidP="00592100">
      <w:pPr>
        <w:pStyle w:val="ListParagraph"/>
        <w:numPr>
          <w:ilvl w:val="1"/>
          <w:numId w:val="7"/>
        </w:numPr>
        <w:rPr>
          <w:rFonts w:ascii="Cambria" w:hAnsi="Cambria"/>
          <w:lang w:val="et-EE"/>
        </w:rPr>
      </w:pPr>
      <w:r>
        <w:rPr>
          <w:rFonts w:ascii="Cambria" w:hAnsi="Cambria"/>
          <w:lang w:val="et-EE"/>
        </w:rPr>
        <w:t xml:space="preserve">hoone maksimaalne kõrgus maapinnast: elukondlikul hoonel </w:t>
      </w:r>
      <w:r w:rsidR="00D53A63">
        <w:rPr>
          <w:rFonts w:ascii="Cambria" w:hAnsi="Cambria"/>
          <w:lang w:val="et-EE"/>
        </w:rPr>
        <w:t>8</w:t>
      </w:r>
      <w:r>
        <w:rPr>
          <w:rFonts w:ascii="Cambria" w:hAnsi="Cambria"/>
          <w:lang w:val="et-EE"/>
        </w:rPr>
        <w:t xml:space="preserve"> m, abihoonel </w:t>
      </w:r>
      <w:r w:rsidRPr="00C96F07">
        <w:rPr>
          <w:rFonts w:ascii="Cambria" w:hAnsi="Cambria"/>
          <w:lang w:val="et-EE"/>
        </w:rPr>
        <w:t>6</w:t>
      </w:r>
      <w:r>
        <w:rPr>
          <w:rFonts w:ascii="Cambria" w:hAnsi="Cambria"/>
          <w:lang w:val="et-EE"/>
        </w:rPr>
        <w:t xml:space="preserve"> m;</w:t>
      </w:r>
    </w:p>
    <w:p w14:paraId="020FBE4C" w14:textId="77777777" w:rsidR="00592100" w:rsidRDefault="00592100" w:rsidP="00592100">
      <w:pPr>
        <w:pStyle w:val="ListParagraph"/>
        <w:numPr>
          <w:ilvl w:val="1"/>
          <w:numId w:val="7"/>
        </w:numPr>
        <w:rPr>
          <w:rFonts w:ascii="Cambria" w:hAnsi="Cambria"/>
          <w:lang w:val="et-EE"/>
        </w:rPr>
      </w:pPr>
      <w:r>
        <w:rPr>
          <w:rFonts w:ascii="Cambria" w:hAnsi="Cambria"/>
          <w:lang w:val="et-EE"/>
        </w:rPr>
        <w:t>hoone maksimaalne maapealne korruselisus: 1-korruseline või 1 + katusekorrus;</w:t>
      </w:r>
    </w:p>
    <w:p w14:paraId="310426AD" w14:textId="77777777" w:rsidR="00592100" w:rsidRDefault="00592100" w:rsidP="00592100">
      <w:pPr>
        <w:pStyle w:val="ListParagraph"/>
        <w:numPr>
          <w:ilvl w:val="1"/>
          <w:numId w:val="7"/>
        </w:numPr>
        <w:rPr>
          <w:rFonts w:ascii="Cambria" w:hAnsi="Cambria"/>
          <w:lang w:val="et-EE"/>
        </w:rPr>
      </w:pPr>
      <w:r>
        <w:rPr>
          <w:rFonts w:ascii="Cambria" w:hAnsi="Cambria"/>
          <w:lang w:val="et-EE"/>
        </w:rPr>
        <w:t>katusetüüp: vaba;</w:t>
      </w:r>
    </w:p>
    <w:p w14:paraId="074C961E" w14:textId="77777777" w:rsidR="00592100" w:rsidRDefault="00592100" w:rsidP="00592100">
      <w:pPr>
        <w:pStyle w:val="ListParagraph"/>
        <w:numPr>
          <w:ilvl w:val="1"/>
          <w:numId w:val="7"/>
        </w:numPr>
        <w:rPr>
          <w:rFonts w:ascii="Cambria" w:hAnsi="Cambria"/>
          <w:lang w:val="et-EE"/>
        </w:rPr>
      </w:pPr>
      <w:r>
        <w:rPr>
          <w:rFonts w:ascii="Cambria" w:hAnsi="Cambria"/>
          <w:lang w:val="et-EE"/>
        </w:rPr>
        <w:t>katusekalle: 0</w:t>
      </w:r>
      <w:r w:rsidRPr="005A40E1">
        <w:rPr>
          <w:rFonts w:ascii="Cambria" w:hAnsi="Cambria"/>
          <w:lang w:val="et-EE"/>
        </w:rPr>
        <w:t>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2027AA28" w14:textId="77777777" w:rsidR="00592100" w:rsidRDefault="00592100" w:rsidP="00592100">
      <w:pPr>
        <w:pStyle w:val="ListParagraph"/>
        <w:numPr>
          <w:ilvl w:val="1"/>
          <w:numId w:val="7"/>
        </w:numPr>
        <w:rPr>
          <w:rFonts w:ascii="Cambria" w:hAnsi="Cambria"/>
          <w:lang w:val="et-EE"/>
        </w:rPr>
      </w:pPr>
      <w:r>
        <w:rPr>
          <w:rFonts w:ascii="Cambria" w:hAnsi="Cambria"/>
          <w:lang w:val="et-EE"/>
        </w:rPr>
        <w:t>soklijoone suurim kõrgus planeeritud maapinnast: 40 cm. Maapinna tõstmine ei ole lubatud, v.a vajadusel juurdepääsutee ja vahetu hooneümbruse planeerimine kuni 4</w:t>
      </w:r>
      <w:r w:rsidRPr="00C96F07">
        <w:rPr>
          <w:rFonts w:ascii="Cambria" w:hAnsi="Cambria"/>
          <w:lang w:val="et-EE"/>
        </w:rPr>
        <w:t>0</w:t>
      </w:r>
      <w:r>
        <w:rPr>
          <w:rFonts w:ascii="Cambria" w:hAnsi="Cambria"/>
          <w:lang w:val="et-EE"/>
        </w:rPr>
        <w:t xml:space="preserve"> cm;</w:t>
      </w:r>
    </w:p>
    <w:p w14:paraId="2CB78F48" w14:textId="440A9E03" w:rsidR="00592100" w:rsidRPr="000D329D" w:rsidRDefault="00592100" w:rsidP="00592100">
      <w:pPr>
        <w:pStyle w:val="ListParagraph"/>
        <w:numPr>
          <w:ilvl w:val="1"/>
          <w:numId w:val="7"/>
        </w:numPr>
        <w:rPr>
          <w:rFonts w:ascii="Cambria" w:hAnsi="Cambria"/>
          <w:lang w:val="et-EE"/>
        </w:rPr>
      </w:pPr>
      <w:r w:rsidRPr="000D329D">
        <w:rPr>
          <w:rFonts w:ascii="Cambria" w:hAnsi="Cambria"/>
          <w:lang w:val="et-EE"/>
        </w:rPr>
        <w:t xml:space="preserve">välisviimistlus: fassaadides võib kasutada erinevate materjalide omavahelisi  kombinatsioone. </w:t>
      </w:r>
      <w:r w:rsidR="00514120">
        <w:rPr>
          <w:rFonts w:ascii="Cambria" w:hAnsi="Cambria"/>
          <w:lang w:val="et-EE"/>
        </w:rPr>
        <w:t>E</w:t>
      </w:r>
      <w:r w:rsidR="00247CF1">
        <w:rPr>
          <w:rFonts w:ascii="Cambria" w:hAnsi="Cambria"/>
          <w:lang w:val="et-EE"/>
        </w:rPr>
        <w:t>elista</w:t>
      </w:r>
      <w:r w:rsidR="00514120">
        <w:rPr>
          <w:rFonts w:ascii="Cambria" w:hAnsi="Cambria"/>
          <w:lang w:val="et-EE"/>
        </w:rPr>
        <w:t xml:space="preserve">tud on puit. </w:t>
      </w:r>
      <w:r w:rsidR="007B3F18">
        <w:rPr>
          <w:rFonts w:ascii="Cambria" w:hAnsi="Cambria"/>
          <w:lang w:val="et-EE"/>
        </w:rPr>
        <w:t>Katusekatteks ka</w:t>
      </w:r>
      <w:r w:rsidR="00726111">
        <w:rPr>
          <w:rFonts w:ascii="Cambria" w:hAnsi="Cambria"/>
          <w:lang w:val="et-EE"/>
        </w:rPr>
        <w:t>s</w:t>
      </w:r>
      <w:r w:rsidR="007B3F18">
        <w:rPr>
          <w:rFonts w:ascii="Cambria" w:hAnsi="Cambria"/>
          <w:lang w:val="et-EE"/>
        </w:rPr>
        <w:t xml:space="preserve"> kitsa sammuga val</w:t>
      </w:r>
      <w:r w:rsidR="00726111">
        <w:rPr>
          <w:rFonts w:ascii="Cambria" w:hAnsi="Cambria"/>
          <w:lang w:val="et-EE"/>
        </w:rPr>
        <w:t xml:space="preserve">tsplekk või kivi. </w:t>
      </w:r>
      <w:r>
        <w:rPr>
          <w:rFonts w:ascii="Cambria" w:hAnsi="Cambria"/>
          <w:lang w:val="et-EE"/>
        </w:rPr>
        <w:t xml:space="preserve">Tuleb vältida imiteerivaid materjale. </w:t>
      </w:r>
      <w:r w:rsidR="00E9744D">
        <w:rPr>
          <w:rFonts w:ascii="Cambria" w:hAnsi="Cambria"/>
          <w:lang w:val="et-EE"/>
        </w:rPr>
        <w:t xml:space="preserve">Arvestades, et </w:t>
      </w:r>
      <w:r w:rsidR="00B36584">
        <w:rPr>
          <w:rFonts w:ascii="Cambria" w:hAnsi="Cambria"/>
          <w:lang w:val="et-EE"/>
        </w:rPr>
        <w:t>rajatav õueala jääb valdavalt miljööväärtusliku</w:t>
      </w:r>
      <w:r w:rsidR="00474400">
        <w:rPr>
          <w:rFonts w:ascii="Cambria" w:hAnsi="Cambria"/>
          <w:lang w:val="et-EE"/>
        </w:rPr>
        <w:t>le</w:t>
      </w:r>
      <w:r w:rsidR="00B36584">
        <w:rPr>
          <w:rFonts w:ascii="Cambria" w:hAnsi="Cambria"/>
          <w:lang w:val="et-EE"/>
        </w:rPr>
        <w:t xml:space="preserve"> ala</w:t>
      </w:r>
      <w:r w:rsidR="00474400">
        <w:rPr>
          <w:rFonts w:ascii="Cambria" w:hAnsi="Cambria"/>
          <w:lang w:val="et-EE"/>
        </w:rPr>
        <w:t>le</w:t>
      </w:r>
      <w:r w:rsidR="00790153">
        <w:rPr>
          <w:rFonts w:ascii="Cambria" w:hAnsi="Cambria"/>
          <w:lang w:val="et-EE"/>
        </w:rPr>
        <w:t xml:space="preserve"> </w:t>
      </w:r>
      <w:r w:rsidR="007371A0">
        <w:rPr>
          <w:rFonts w:ascii="Cambria" w:hAnsi="Cambria"/>
          <w:lang w:val="et-EE"/>
        </w:rPr>
        <w:t>(vt. Saue valla üldplaneering</w:t>
      </w:r>
      <w:r w:rsidR="00252843">
        <w:rPr>
          <w:rFonts w:ascii="Cambria" w:hAnsi="Cambria"/>
          <w:lang w:val="et-EE"/>
        </w:rPr>
        <w:t>u põhijoonis</w:t>
      </w:r>
      <w:r w:rsidR="007371A0">
        <w:rPr>
          <w:rFonts w:ascii="Cambria" w:hAnsi="Cambria"/>
          <w:lang w:val="et-EE"/>
        </w:rPr>
        <w:t>),</w:t>
      </w:r>
      <w:r w:rsidR="00AC3945">
        <w:rPr>
          <w:rFonts w:ascii="Cambria" w:hAnsi="Cambria"/>
          <w:lang w:val="et-EE"/>
        </w:rPr>
        <w:t xml:space="preserve"> tuleb hoonete a</w:t>
      </w:r>
      <w:r>
        <w:rPr>
          <w:rFonts w:ascii="Cambria" w:hAnsi="Cambria"/>
          <w:lang w:val="et-EE"/>
        </w:rPr>
        <w:t>rhitektuur</w:t>
      </w:r>
      <w:r w:rsidR="00AC3945">
        <w:rPr>
          <w:rFonts w:ascii="Cambria" w:hAnsi="Cambria"/>
          <w:lang w:val="et-EE"/>
        </w:rPr>
        <w:t>s</w:t>
      </w:r>
      <w:r>
        <w:rPr>
          <w:rFonts w:ascii="Cambria" w:hAnsi="Cambria"/>
          <w:lang w:val="et-EE"/>
        </w:rPr>
        <w:t>e</w:t>
      </w:r>
      <w:r w:rsidR="00AC3945">
        <w:rPr>
          <w:rFonts w:ascii="Cambria" w:hAnsi="Cambria"/>
          <w:lang w:val="et-EE"/>
        </w:rPr>
        <w:t>s</w:t>
      </w:r>
      <w:r>
        <w:rPr>
          <w:rFonts w:ascii="Cambria" w:hAnsi="Cambria"/>
          <w:lang w:val="et-EE"/>
        </w:rPr>
        <w:t xml:space="preserve"> käsitlus</w:t>
      </w:r>
      <w:r w:rsidR="00AC3945">
        <w:rPr>
          <w:rFonts w:ascii="Cambria" w:hAnsi="Cambria"/>
          <w:lang w:val="et-EE"/>
        </w:rPr>
        <w:t>es</w:t>
      </w:r>
      <w:r>
        <w:rPr>
          <w:rFonts w:ascii="Cambria" w:hAnsi="Cambria"/>
          <w:lang w:val="et-EE"/>
        </w:rPr>
        <w:t xml:space="preserve"> </w:t>
      </w:r>
      <w:r w:rsidR="00AA4B6F">
        <w:rPr>
          <w:rFonts w:ascii="Cambria" w:hAnsi="Cambria"/>
          <w:lang w:val="et-EE"/>
        </w:rPr>
        <w:t>järgida traditsioonilisemat</w:t>
      </w:r>
      <w:r w:rsidR="00433B17">
        <w:rPr>
          <w:rFonts w:ascii="Cambria" w:hAnsi="Cambria"/>
          <w:lang w:val="et-EE"/>
        </w:rPr>
        <w:t xml:space="preserve"> </w:t>
      </w:r>
      <w:r w:rsidR="002645E7">
        <w:rPr>
          <w:rFonts w:ascii="Cambria" w:hAnsi="Cambria"/>
          <w:lang w:val="et-EE"/>
        </w:rPr>
        <w:t>loodusesse sobituvat hoonestuslaadi</w:t>
      </w:r>
      <w:r>
        <w:rPr>
          <w:rFonts w:ascii="Cambria" w:hAnsi="Cambria"/>
          <w:lang w:val="et-EE"/>
        </w:rPr>
        <w:t xml:space="preserve">. </w:t>
      </w:r>
      <w:r w:rsidRPr="000D329D">
        <w:rPr>
          <w:rFonts w:ascii="Cambria" w:hAnsi="Cambria"/>
          <w:lang w:val="et-EE"/>
        </w:rPr>
        <w:t xml:space="preserve">Värvitoonide ja materjalide valikul võimalusel lähtuda lähiümbruse koloriidist. </w:t>
      </w:r>
    </w:p>
    <w:p w14:paraId="19009354" w14:textId="77777777" w:rsidR="00592100" w:rsidRPr="000D329D" w:rsidRDefault="00592100" w:rsidP="00592100">
      <w:pPr>
        <w:rPr>
          <w:rFonts w:ascii="Cambria" w:hAnsi="Cambria"/>
          <w:lang w:val="et-EE"/>
        </w:rPr>
      </w:pPr>
    </w:p>
    <w:p w14:paraId="4620ACA5" w14:textId="77777777" w:rsidR="00592100" w:rsidRDefault="00592100" w:rsidP="00592100">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6E8C1972" w14:textId="77777777" w:rsidR="00592100" w:rsidRDefault="00592100" w:rsidP="00592100">
      <w:pPr>
        <w:rPr>
          <w:rFonts w:ascii="Cambria" w:hAnsi="Cambria"/>
          <w:lang w:val="et-EE"/>
        </w:rPr>
      </w:pPr>
    </w:p>
    <w:p w14:paraId="0FB90CA6" w14:textId="77777777" w:rsidR="00592100" w:rsidRDefault="00592100" w:rsidP="00592100">
      <w:pPr>
        <w:rPr>
          <w:rFonts w:ascii="Cambria" w:hAnsi="Cambria"/>
          <w:lang w:val="et-EE"/>
        </w:rPr>
      </w:pPr>
    </w:p>
    <w:p w14:paraId="2EA39B43" w14:textId="77777777" w:rsidR="007A01ED" w:rsidRPr="002E42A5" w:rsidRDefault="007A01ED" w:rsidP="007A01ED">
      <w:pPr>
        <w:pStyle w:val="ListParagraph"/>
        <w:numPr>
          <w:ilvl w:val="0"/>
          <w:numId w:val="7"/>
        </w:numPr>
        <w:rPr>
          <w:rFonts w:ascii="Cambria" w:hAnsi="Cambria"/>
          <w:b/>
          <w:lang w:val="et-EE"/>
        </w:rPr>
      </w:pPr>
      <w:r w:rsidRPr="002E42A5">
        <w:rPr>
          <w:rFonts w:ascii="Cambria" w:hAnsi="Cambria"/>
          <w:b/>
          <w:lang w:val="et-EE"/>
        </w:rPr>
        <w:t>Tehnovõrgud:</w:t>
      </w:r>
    </w:p>
    <w:p w14:paraId="55881C8D" w14:textId="77777777" w:rsidR="007A01ED" w:rsidRPr="00A5629B" w:rsidRDefault="007A01ED" w:rsidP="007A01ED">
      <w:pPr>
        <w:pStyle w:val="ListParagraph"/>
        <w:numPr>
          <w:ilvl w:val="1"/>
          <w:numId w:val="7"/>
        </w:numPr>
        <w:rPr>
          <w:rFonts w:ascii="Cambria" w:hAnsi="Cambria"/>
          <w:lang w:val="et-EE"/>
        </w:rPr>
      </w:pPr>
      <w:r>
        <w:rPr>
          <w:rFonts w:ascii="Cambria" w:hAnsi="Cambria"/>
          <w:lang w:val="et-EE"/>
        </w:rPr>
        <w:t xml:space="preserve">veevarustus ja kanalisatsioon lahendada </w:t>
      </w:r>
      <w:r w:rsidRPr="005A40E1">
        <w:rPr>
          <w:rFonts w:ascii="Cambria" w:hAnsi="Cambria"/>
          <w:lang w:val="et-EE"/>
        </w:rPr>
        <w:t xml:space="preserve">lokaalsete võrkude baasil. Veevarustus lahendada rajatava </w:t>
      </w:r>
      <w:r>
        <w:rPr>
          <w:rFonts w:ascii="Cambria" w:hAnsi="Cambria"/>
          <w:lang w:val="et-EE"/>
        </w:rPr>
        <w:t>puur</w:t>
      </w:r>
      <w:r w:rsidRPr="005A40E1">
        <w:rPr>
          <w:rFonts w:ascii="Cambria" w:hAnsi="Cambria"/>
          <w:lang w:val="et-EE"/>
        </w:rPr>
        <w:t>kaevu baasi</w:t>
      </w:r>
      <w:r>
        <w:rPr>
          <w:rFonts w:ascii="Cambria" w:hAnsi="Cambria"/>
          <w:lang w:val="et-EE"/>
        </w:rPr>
        <w:t>l. Üksikelamu olmevee kättesaadavus peab olema tagatud hoone teenindamiseks määratud maa-alal (õuealal)</w:t>
      </w:r>
      <w:r w:rsidRPr="005A40E1">
        <w:rPr>
          <w:rFonts w:ascii="Cambria" w:hAnsi="Cambria"/>
          <w:lang w:val="et-EE"/>
        </w:rPr>
        <w:t xml:space="preserve">. </w:t>
      </w:r>
      <w:r w:rsidRPr="00A5629B">
        <w:rPr>
          <w:rFonts w:ascii="Cambria" w:hAnsi="Cambria"/>
          <w:lang w:val="et-EE"/>
        </w:rPr>
        <w:t>Majandusveed tuleb juhtida</w:t>
      </w:r>
      <w:r>
        <w:rPr>
          <w:rFonts w:ascii="Cambria" w:hAnsi="Cambria"/>
          <w:lang w:val="et-EE"/>
        </w:rPr>
        <w:t xml:space="preserve"> </w:t>
      </w:r>
      <w:r w:rsidRPr="00A5629B">
        <w:rPr>
          <w:rFonts w:ascii="Cambria" w:hAnsi="Cambria"/>
          <w:lang w:val="et-EE"/>
        </w:rPr>
        <w:t xml:space="preserve">perioodiliselt tühjendatavasse </w:t>
      </w:r>
      <w:r w:rsidRPr="009A4094">
        <w:rPr>
          <w:rFonts w:ascii="Cambria" w:hAnsi="Cambria"/>
          <w:lang w:val="et-EE"/>
        </w:rPr>
        <w:t>sertifitseeritud plastist kinnisesse kogumismahutisse</w:t>
      </w:r>
      <w:r w:rsidRPr="009A4094" w:rsidDel="009A4094">
        <w:rPr>
          <w:rFonts w:ascii="Cambria" w:hAnsi="Cambria"/>
          <w:lang w:val="et-EE"/>
        </w:rPr>
        <w:t xml:space="preserve"> </w:t>
      </w:r>
      <w:r w:rsidRPr="009A4094">
        <w:rPr>
          <w:rFonts w:ascii="Cambria" w:hAnsi="Cambria"/>
          <w:lang w:val="et-EE"/>
        </w:rPr>
        <w:t>/</w:t>
      </w:r>
      <w:r>
        <w:rPr>
          <w:rFonts w:ascii="Cambria" w:hAnsi="Cambria"/>
          <w:lang w:val="et-EE"/>
        </w:rPr>
        <w:t>oma</w:t>
      </w:r>
      <w:r w:rsidRPr="009A4094">
        <w:rPr>
          <w:rFonts w:ascii="Cambria" w:hAnsi="Cambria"/>
          <w:lang w:val="et-EE"/>
        </w:rPr>
        <w:t>puhastisse</w:t>
      </w:r>
      <w:r>
        <w:rPr>
          <w:rFonts w:ascii="Cambria" w:hAnsi="Cambria"/>
          <w:lang w:val="et-EE"/>
        </w:rPr>
        <w:t xml:space="preserve">. Omapuhasti võib paikneda väljaspool õueala, kuid kinnistu piiridele mitte lähemal kui 20m; </w:t>
      </w:r>
    </w:p>
    <w:p w14:paraId="61BC2470" w14:textId="77777777" w:rsidR="007A01ED" w:rsidRDefault="007A01ED" w:rsidP="007A01ED">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lektrivarustus lahendada vastavalt võrguvaldaja tehnilistele tingimustele</w:t>
      </w:r>
      <w:r>
        <w:rPr>
          <w:rFonts w:ascii="Cambria" w:hAnsi="Cambria"/>
          <w:lang w:val="et-EE"/>
        </w:rPr>
        <w:t>;</w:t>
      </w:r>
    </w:p>
    <w:p w14:paraId="09CEC704" w14:textId="77777777" w:rsidR="007A01ED" w:rsidRDefault="007A01ED" w:rsidP="007A01ED">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w:t>
      </w:r>
      <w:r>
        <w:rPr>
          <w:rFonts w:ascii="Cambria" w:hAnsi="Cambria"/>
          <w:lang w:val="et-EE"/>
        </w:rPr>
        <w:t>;</w:t>
      </w:r>
    </w:p>
    <w:p w14:paraId="5CB58E43" w14:textId="3A6FF128" w:rsidR="007A01ED" w:rsidRDefault="007A01ED" w:rsidP="007A01ED">
      <w:pPr>
        <w:pStyle w:val="ListParagraph"/>
        <w:numPr>
          <w:ilvl w:val="1"/>
          <w:numId w:val="7"/>
        </w:numPr>
        <w:rPr>
          <w:rFonts w:ascii="Cambria" w:hAnsi="Cambria"/>
          <w:lang w:val="et-EE"/>
        </w:rPr>
      </w:pPr>
      <w:r w:rsidRPr="00400CD8">
        <w:rPr>
          <w:rFonts w:ascii="Cambria" w:hAnsi="Cambria"/>
          <w:lang w:val="et-EE"/>
        </w:rPr>
        <w:t xml:space="preserve">juurdepääs kinnistule lahendada </w:t>
      </w:r>
      <w:r w:rsidR="00EF10C2">
        <w:rPr>
          <w:rFonts w:ascii="Cambria" w:hAnsi="Cambria"/>
          <w:lang w:val="et-EE"/>
        </w:rPr>
        <w:t>8</w:t>
      </w:r>
      <w:r w:rsidR="001F4AD5">
        <w:rPr>
          <w:rFonts w:ascii="Cambria" w:hAnsi="Cambria"/>
          <w:lang w:val="et-EE"/>
        </w:rPr>
        <w:t xml:space="preserve"> </w:t>
      </w:r>
      <w:r w:rsidR="00EF10C2">
        <w:rPr>
          <w:rFonts w:ascii="Cambria" w:hAnsi="Cambria"/>
          <w:lang w:val="et-EE"/>
        </w:rPr>
        <w:t>Tallinn-Paldisk</w:t>
      </w:r>
      <w:r w:rsidR="001F4AD5">
        <w:rPr>
          <w:rFonts w:ascii="Cambria" w:hAnsi="Cambria"/>
          <w:lang w:val="et-EE"/>
        </w:rPr>
        <w:t>i</w:t>
      </w:r>
      <w:r w:rsidRPr="00400CD8">
        <w:rPr>
          <w:rFonts w:ascii="Cambria" w:hAnsi="Cambria"/>
          <w:lang w:val="et-EE"/>
        </w:rPr>
        <w:t xml:space="preserve"> riigiteelt </w:t>
      </w:r>
      <w:r w:rsidR="007B77A3">
        <w:rPr>
          <w:rFonts w:ascii="Cambria" w:hAnsi="Cambria"/>
          <w:lang w:val="et-EE"/>
        </w:rPr>
        <w:t xml:space="preserve">vastavalt Transpordiameti </w:t>
      </w:r>
      <w:r w:rsidR="009B717D">
        <w:rPr>
          <w:rFonts w:ascii="Cambria" w:hAnsi="Cambria"/>
          <w:lang w:val="et-EE"/>
        </w:rPr>
        <w:t xml:space="preserve">poolt väljastatud tingimustele </w:t>
      </w:r>
      <w:r w:rsidR="00604090" w:rsidRPr="00604090">
        <w:rPr>
          <w:rFonts w:ascii="Cambria" w:hAnsi="Cambria"/>
          <w:highlight w:val="yellow"/>
          <w:lang w:val="et-EE"/>
        </w:rPr>
        <w:t>......</w:t>
      </w:r>
      <w:r w:rsidR="00604090">
        <w:rPr>
          <w:rFonts w:ascii="Cambria" w:hAnsi="Cambria"/>
          <w:lang w:val="et-EE"/>
        </w:rPr>
        <w:t xml:space="preserve"> </w:t>
      </w:r>
      <w:r w:rsidRPr="008A4E57">
        <w:rPr>
          <w:rFonts w:ascii="Cambria" w:hAnsi="Cambria"/>
          <w:lang w:val="et-EE"/>
        </w:rPr>
        <w:t>Projekti koostamisel tuleb arvestada olemasolevast ja perspektiivsest liiklusest põhjustatud häiringutega (müra, vibratsioon, õhusaaste)</w:t>
      </w:r>
      <w:r w:rsidR="00132320">
        <w:rPr>
          <w:rFonts w:ascii="Cambria" w:hAnsi="Cambria"/>
          <w:lang w:val="et-EE"/>
        </w:rPr>
        <w:t xml:space="preserve"> </w:t>
      </w:r>
      <w:r w:rsidR="00655D8E">
        <w:rPr>
          <w:rFonts w:ascii="Cambria" w:hAnsi="Cambria"/>
          <w:lang w:val="et-EE"/>
        </w:rPr>
        <w:t xml:space="preserve">vastavalt </w:t>
      </w:r>
      <w:r w:rsidR="00655D8E" w:rsidRPr="00655D8E">
        <w:rPr>
          <w:rFonts w:ascii="Cambria" w:hAnsi="Cambria"/>
          <w:lang w:val="et-EE"/>
        </w:rPr>
        <w:t>Hendrikson DGE poolt koostatud Kiia küla Raabli kinnistu mürauuringu</w:t>
      </w:r>
      <w:r w:rsidR="0018746B">
        <w:rPr>
          <w:rFonts w:ascii="Cambria" w:hAnsi="Cambria"/>
          <w:lang w:val="et-EE"/>
        </w:rPr>
        <w:t>s</w:t>
      </w:r>
      <w:r w:rsidR="00655D8E" w:rsidRPr="00655D8E">
        <w:rPr>
          <w:rFonts w:ascii="Cambria" w:hAnsi="Cambria"/>
          <w:lang w:val="et-EE"/>
        </w:rPr>
        <w:t xml:space="preserve"> 17.01.2025 (töö nr 25005157)</w:t>
      </w:r>
      <w:r w:rsidR="00FF7153">
        <w:rPr>
          <w:rFonts w:ascii="Cambria" w:hAnsi="Cambria"/>
          <w:lang w:val="et-EE"/>
        </w:rPr>
        <w:t xml:space="preserve"> välja toodud</w:t>
      </w:r>
      <w:r w:rsidR="00132320">
        <w:rPr>
          <w:rFonts w:ascii="Cambria" w:hAnsi="Cambria"/>
          <w:lang w:val="et-EE"/>
        </w:rPr>
        <w:t xml:space="preserve"> </w:t>
      </w:r>
      <w:r w:rsidR="00FF7153">
        <w:rPr>
          <w:rFonts w:ascii="Cambria" w:hAnsi="Cambria"/>
          <w:lang w:val="et-EE"/>
        </w:rPr>
        <w:t>leevendusmeetmetega</w:t>
      </w:r>
      <w:r w:rsidRPr="008A4E57">
        <w:rPr>
          <w:rFonts w:ascii="Cambria" w:hAnsi="Cambria"/>
          <w:lang w:val="et-EE"/>
        </w:rPr>
        <w:t xml:space="preserv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näidata joonistel kavandatud </w:t>
      </w:r>
      <w:r w:rsidR="00B1685E">
        <w:rPr>
          <w:rFonts w:ascii="Cambria" w:hAnsi="Cambria"/>
          <w:lang w:val="et-EE"/>
        </w:rPr>
        <w:t>müravall</w:t>
      </w:r>
      <w:r w:rsidRPr="008A4E57">
        <w:rPr>
          <w:rFonts w:ascii="Cambria" w:hAnsi="Cambria"/>
          <w:lang w:val="et-EE"/>
        </w:rPr>
        <w:t xml:space="preserve">. Seletuskirja lisada selgitus, et </w:t>
      </w:r>
      <w:r w:rsidR="00014E36" w:rsidRPr="00014E36">
        <w:rPr>
          <w:rFonts w:ascii="Cambria" w:hAnsi="Cambria"/>
          <w:highlight w:val="yellow"/>
          <w:lang w:val="et-EE"/>
        </w:rPr>
        <w:t>Transpordiamet</w:t>
      </w:r>
      <w:r w:rsidR="00014E36">
        <w:rPr>
          <w:rFonts w:ascii="Cambria" w:hAnsi="Cambria"/>
          <w:lang w:val="et-EE"/>
        </w:rPr>
        <w:t xml:space="preserve"> ja </w:t>
      </w:r>
      <w:r w:rsidRPr="008A4E57">
        <w:rPr>
          <w:rFonts w:ascii="Cambria" w:hAnsi="Cambria"/>
          <w:lang w:val="et-EE"/>
        </w:rPr>
        <w:t>Saue Vallavalitsus on huvitatud isikut teavitanud teeliiklusest põhjustatud häiringutest ning ei võta kohustusi riigitee põhjustatud häiringute leevendamiseks projektiga käsitletaval alal.</w:t>
      </w:r>
    </w:p>
    <w:p w14:paraId="3C1F87D1" w14:textId="77777777" w:rsidR="007A01ED" w:rsidRPr="00400CD8" w:rsidRDefault="007A01ED" w:rsidP="007A01ED">
      <w:pPr>
        <w:pStyle w:val="ListParagraph"/>
        <w:ind w:left="567"/>
        <w:rPr>
          <w:rFonts w:ascii="Cambria" w:hAnsi="Cambria"/>
          <w:lang w:val="et-EE"/>
        </w:rPr>
      </w:pPr>
    </w:p>
    <w:p w14:paraId="20AA30D9" w14:textId="77777777" w:rsidR="007A01ED" w:rsidRDefault="007A01ED" w:rsidP="007A01ED">
      <w:pPr>
        <w:pStyle w:val="ListParagraph"/>
        <w:numPr>
          <w:ilvl w:val="0"/>
          <w:numId w:val="7"/>
        </w:numPr>
        <w:rPr>
          <w:rFonts w:ascii="Cambria" w:hAnsi="Cambria"/>
          <w:b/>
          <w:lang w:val="et-EE"/>
        </w:rPr>
      </w:pPr>
      <w:r w:rsidRPr="005A40E1">
        <w:rPr>
          <w:rFonts w:ascii="Cambria" w:hAnsi="Cambria"/>
          <w:b/>
          <w:lang w:val="et-EE"/>
        </w:rPr>
        <w:t>Haljastus ja heakord:</w:t>
      </w:r>
    </w:p>
    <w:p w14:paraId="3C20B918" w14:textId="77777777" w:rsidR="007A01ED" w:rsidRPr="005A40E1" w:rsidRDefault="007A01ED" w:rsidP="007A01ED">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 xml:space="preserve">sendiplaanil näidata </w:t>
      </w:r>
      <w:r>
        <w:rPr>
          <w:rFonts w:ascii="Cambria" w:hAnsi="Cambria"/>
          <w:lang w:val="et-EE"/>
        </w:rPr>
        <w:t>õueala</w:t>
      </w:r>
      <w:r w:rsidRPr="005A40E1">
        <w:rPr>
          <w:rFonts w:ascii="Cambria" w:hAnsi="Cambria"/>
          <w:lang w:val="et-EE"/>
        </w:rPr>
        <w:t xml:space="preserve"> haljastuse ja heakorrastuse lahendus</w:t>
      </w:r>
      <w:r>
        <w:rPr>
          <w:rFonts w:ascii="Cambria" w:hAnsi="Cambria"/>
          <w:lang w:val="et-EE"/>
        </w:rPr>
        <w:t xml:space="preserve"> koos juurdepääsutee   markeerimisega</w:t>
      </w:r>
      <w:r w:rsidRPr="005A40E1">
        <w:rPr>
          <w:rFonts w:ascii="Cambria" w:hAnsi="Cambria"/>
          <w:lang w:val="et-EE"/>
        </w:rPr>
        <w:t>. Säilitada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4E699367" w14:textId="77777777" w:rsidR="007A01ED" w:rsidRDefault="007A01ED" w:rsidP="007A01ED">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Pr>
          <w:rFonts w:ascii="Cambria" w:hAnsi="Cambria"/>
          <w:lang w:val="et-EE"/>
        </w:rPr>
        <w:t>3</w:t>
      </w:r>
      <w:r w:rsidRPr="005A40E1">
        <w:rPr>
          <w:rFonts w:ascii="Cambria" w:hAnsi="Cambria"/>
          <w:lang w:val="et-EE"/>
        </w:rPr>
        <w:t xml:space="preserve"> kohta</w:t>
      </w:r>
      <w:r>
        <w:rPr>
          <w:rFonts w:ascii="Cambria" w:hAnsi="Cambria"/>
          <w:lang w:val="et-EE"/>
        </w:rPr>
        <w:t>;</w:t>
      </w:r>
    </w:p>
    <w:p w14:paraId="4348AD69" w14:textId="77777777" w:rsidR="007A01ED" w:rsidRDefault="007A01ED" w:rsidP="007A01ED">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näha ette vajalik ümberpööramisplats omal kinnistul</w:t>
      </w:r>
      <w:r w:rsidRPr="00D75519">
        <w:rPr>
          <w:rFonts w:ascii="Cambria" w:hAnsi="Cambria"/>
          <w:lang w:val="et-EE"/>
        </w:rPr>
        <w:t>)</w:t>
      </w:r>
      <w:r>
        <w:rPr>
          <w:rFonts w:ascii="Cambria" w:hAnsi="Cambria"/>
          <w:lang w:val="et-EE"/>
        </w:rPr>
        <w:t>;</w:t>
      </w:r>
    </w:p>
    <w:p w14:paraId="56316A90" w14:textId="77777777" w:rsidR="007A01ED" w:rsidRDefault="007A01ED" w:rsidP="007A01ED">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40D1F2D9" w14:textId="77777777" w:rsidR="007A01ED" w:rsidRDefault="007A01ED" w:rsidP="007A01ED">
      <w:pPr>
        <w:pStyle w:val="ListParagraph"/>
        <w:numPr>
          <w:ilvl w:val="1"/>
          <w:numId w:val="7"/>
        </w:numPr>
        <w:rPr>
          <w:rFonts w:ascii="Cambria" w:hAnsi="Cambria"/>
          <w:lang w:val="et-EE"/>
        </w:rPr>
      </w:pPr>
      <w:r>
        <w:rPr>
          <w:rFonts w:ascii="Cambria" w:hAnsi="Cambria"/>
          <w:lang w:val="et-EE"/>
        </w:rPr>
        <w:t>piirdeaia rajamisel (vaid ümber õueala)</w:t>
      </w:r>
      <w:r w:rsidRPr="00D75519">
        <w:rPr>
          <w:rFonts w:ascii="Cambria" w:hAnsi="Cambria"/>
          <w:lang w:val="et-EE"/>
        </w:rPr>
        <w:t xml:space="preserve"> </w:t>
      </w:r>
      <w:r>
        <w:rPr>
          <w:rFonts w:ascii="Cambria" w:hAnsi="Cambria"/>
          <w:lang w:val="et-EE"/>
        </w:rPr>
        <w:t xml:space="preserve"> </w:t>
      </w:r>
      <w:r w:rsidRPr="00D75519">
        <w:rPr>
          <w:rFonts w:ascii="Cambria" w:hAnsi="Cambria"/>
          <w:lang w:val="et-EE"/>
        </w:rPr>
        <w:t xml:space="preserve">sobitada see </w:t>
      </w:r>
      <w:r>
        <w:rPr>
          <w:rFonts w:ascii="Cambria" w:hAnsi="Cambria"/>
          <w:lang w:val="et-EE"/>
        </w:rPr>
        <w:t>hoonete arhitektuuriga. Piire ei tohi olla läbipaistmatu ning kõrgem kui 1,6 m.</w:t>
      </w:r>
    </w:p>
    <w:p w14:paraId="515E552F" w14:textId="77777777" w:rsidR="007A01ED" w:rsidRPr="00D75519" w:rsidRDefault="007A01ED" w:rsidP="007A01ED">
      <w:pPr>
        <w:pStyle w:val="ListParagraph"/>
        <w:ind w:left="567"/>
        <w:rPr>
          <w:rFonts w:ascii="Cambria" w:hAnsi="Cambria"/>
          <w:lang w:val="et-EE"/>
        </w:rPr>
      </w:pPr>
    </w:p>
    <w:p w14:paraId="2AF6CA8F" w14:textId="77777777" w:rsidR="007A01ED" w:rsidRDefault="007A01ED" w:rsidP="007A01ED">
      <w:pPr>
        <w:pStyle w:val="ListParagraph"/>
        <w:numPr>
          <w:ilvl w:val="0"/>
          <w:numId w:val="7"/>
        </w:numPr>
        <w:rPr>
          <w:rFonts w:ascii="Cambria" w:hAnsi="Cambria"/>
          <w:bCs/>
          <w:lang w:val="et-EE"/>
        </w:rPr>
      </w:pPr>
      <w:r w:rsidRPr="00666835">
        <w:rPr>
          <w:rFonts w:ascii="Cambria" w:hAnsi="Cambria"/>
          <w:b/>
          <w:lang w:val="et-EE"/>
        </w:rPr>
        <w:t>Mitmesugused muud nõuded ja selgitused:</w:t>
      </w:r>
      <w:r w:rsidRPr="00666835">
        <w:rPr>
          <w:rFonts w:ascii="Cambria" w:hAnsi="Cambria"/>
          <w:bCs/>
          <w:lang w:val="et-EE"/>
        </w:rPr>
        <w:t xml:space="preserve"> </w:t>
      </w:r>
    </w:p>
    <w:p w14:paraId="58C5ABA9" w14:textId="0C50FF70" w:rsidR="007A01ED" w:rsidRPr="00E25CF5" w:rsidRDefault="007A01ED" w:rsidP="007A01ED">
      <w:pPr>
        <w:ind w:left="567" w:hanging="567"/>
        <w:rPr>
          <w:rFonts w:ascii="Cambria" w:hAnsi="Cambria"/>
          <w:bCs/>
          <w:lang w:val="et-EE"/>
        </w:rPr>
      </w:pPr>
      <w:r>
        <w:rPr>
          <w:rFonts w:ascii="Cambria" w:hAnsi="Cambria"/>
          <w:bCs/>
          <w:lang w:val="et-EE"/>
        </w:rPr>
        <w:t>5.1.</w:t>
      </w:r>
      <w:r>
        <w:rPr>
          <w:rFonts w:ascii="Cambria" w:hAnsi="Cambria"/>
          <w:bCs/>
          <w:lang w:val="et-EE"/>
        </w:rPr>
        <w:tab/>
      </w:r>
      <w:r w:rsidR="00F9029C" w:rsidRPr="00852A6C">
        <w:rPr>
          <w:rFonts w:ascii="Cambria" w:hAnsi="Cambria"/>
          <w:bCs/>
          <w:lang w:val="et-EE"/>
        </w:rPr>
        <w:t xml:space="preserve">Peale projekteerimistingimuste väljastamist ja enne ehitusloa taotlemist tuleb seada tähtajatu notariaalne juurdepääsutee servituut läbi kinnistu </w:t>
      </w:r>
      <w:r w:rsidR="003E24EF">
        <w:rPr>
          <w:rFonts w:ascii="Cambria" w:hAnsi="Cambria"/>
          <w:bCs/>
          <w:lang w:val="et-EE"/>
        </w:rPr>
        <w:t>Merekindluse</w:t>
      </w:r>
      <w:r w:rsidR="00F9029C" w:rsidRPr="00852A6C">
        <w:rPr>
          <w:rFonts w:ascii="Cambria" w:hAnsi="Cambria"/>
          <w:bCs/>
          <w:lang w:val="et-EE"/>
        </w:rPr>
        <w:t xml:space="preserve"> (72</w:t>
      </w:r>
      <w:r w:rsidR="003E24EF">
        <w:rPr>
          <w:rFonts w:ascii="Cambria" w:hAnsi="Cambria"/>
          <w:bCs/>
          <w:lang w:val="et-EE"/>
        </w:rPr>
        <w:t>7</w:t>
      </w:r>
      <w:r w:rsidR="00F9029C" w:rsidRPr="00852A6C">
        <w:rPr>
          <w:rFonts w:ascii="Cambria" w:hAnsi="Cambria"/>
          <w:bCs/>
          <w:lang w:val="et-EE"/>
        </w:rPr>
        <w:t>01:00</w:t>
      </w:r>
      <w:r w:rsidR="003E24EF">
        <w:rPr>
          <w:rFonts w:ascii="Cambria" w:hAnsi="Cambria"/>
          <w:bCs/>
          <w:lang w:val="et-EE"/>
        </w:rPr>
        <w:t>2</w:t>
      </w:r>
      <w:r w:rsidR="00F9029C" w:rsidRPr="00852A6C">
        <w:rPr>
          <w:rFonts w:ascii="Cambria" w:hAnsi="Cambria"/>
          <w:bCs/>
          <w:lang w:val="et-EE"/>
        </w:rPr>
        <w:t>:0</w:t>
      </w:r>
      <w:r w:rsidR="003E24EF">
        <w:rPr>
          <w:rFonts w:ascii="Cambria" w:hAnsi="Cambria"/>
          <w:bCs/>
          <w:lang w:val="et-EE"/>
        </w:rPr>
        <w:t>989</w:t>
      </w:r>
      <w:r w:rsidR="00F9029C" w:rsidRPr="00852A6C">
        <w:rPr>
          <w:rFonts w:ascii="Cambria" w:hAnsi="Cambria"/>
          <w:bCs/>
          <w:lang w:val="et-EE"/>
        </w:rPr>
        <w:t xml:space="preserve">) </w:t>
      </w:r>
      <w:r w:rsidR="003E24EF">
        <w:rPr>
          <w:rFonts w:ascii="Cambria" w:hAnsi="Cambria"/>
          <w:bCs/>
          <w:lang w:val="et-EE"/>
        </w:rPr>
        <w:t xml:space="preserve">Raabli </w:t>
      </w:r>
      <w:r w:rsidR="00F9029C" w:rsidRPr="00852A6C">
        <w:rPr>
          <w:rFonts w:ascii="Cambria" w:hAnsi="Cambria"/>
          <w:bCs/>
          <w:lang w:val="et-EE"/>
        </w:rPr>
        <w:t xml:space="preserve"> kinnistu kasuks</w:t>
      </w:r>
      <w:r w:rsidR="001F4785">
        <w:rPr>
          <w:rFonts w:ascii="Cambria" w:hAnsi="Cambria"/>
          <w:bCs/>
          <w:lang w:val="et-EE"/>
        </w:rPr>
        <w:t xml:space="preserve"> juhul, kui rajatavale õuealale </w:t>
      </w:r>
      <w:r w:rsidR="00A90F4F">
        <w:rPr>
          <w:rFonts w:ascii="Cambria" w:hAnsi="Cambria"/>
          <w:bCs/>
          <w:lang w:val="et-EE"/>
        </w:rPr>
        <w:t xml:space="preserve">pääsuks </w:t>
      </w:r>
      <w:r w:rsidR="00DC65CE">
        <w:rPr>
          <w:rFonts w:ascii="Cambria" w:hAnsi="Cambria"/>
          <w:bCs/>
          <w:lang w:val="et-EE"/>
        </w:rPr>
        <w:t xml:space="preserve">kasutatakse </w:t>
      </w:r>
      <w:r w:rsidR="00A06288">
        <w:rPr>
          <w:rFonts w:ascii="Cambria" w:hAnsi="Cambria"/>
          <w:bCs/>
          <w:lang w:val="et-EE"/>
        </w:rPr>
        <w:t xml:space="preserve">Merekindluse kinnistule jäävat </w:t>
      </w:r>
      <w:r w:rsidR="00410D62">
        <w:rPr>
          <w:rFonts w:ascii="Cambria" w:hAnsi="Cambria"/>
          <w:bCs/>
          <w:lang w:val="et-EE"/>
        </w:rPr>
        <w:t>olemasolevat</w:t>
      </w:r>
      <w:r w:rsidR="00044CF9">
        <w:rPr>
          <w:rFonts w:ascii="Cambria" w:hAnsi="Cambria"/>
          <w:bCs/>
          <w:lang w:val="et-EE"/>
        </w:rPr>
        <w:t xml:space="preserve"> </w:t>
      </w:r>
      <w:r w:rsidR="009D07E1">
        <w:rPr>
          <w:rFonts w:ascii="Cambria" w:hAnsi="Cambria"/>
          <w:bCs/>
          <w:lang w:val="et-EE"/>
        </w:rPr>
        <w:t>teerada.</w:t>
      </w:r>
    </w:p>
    <w:p w14:paraId="240D80D6" w14:textId="77777777" w:rsidR="007A01ED" w:rsidRDefault="007A01ED" w:rsidP="007A01ED">
      <w:pPr>
        <w:ind w:left="567" w:hanging="567"/>
        <w:rPr>
          <w:rFonts w:ascii="Cambria" w:hAnsi="Cambria"/>
          <w:bCs/>
          <w:lang w:val="et-EE"/>
        </w:rPr>
      </w:pPr>
    </w:p>
    <w:p w14:paraId="35145434" w14:textId="77777777" w:rsidR="007A01ED" w:rsidRPr="004823CF" w:rsidRDefault="007A01ED" w:rsidP="007A01ED">
      <w:pPr>
        <w:rPr>
          <w:rFonts w:ascii="Cambria" w:hAnsi="Cambria"/>
          <w:b/>
          <w:lang w:val="et-EE"/>
        </w:rPr>
      </w:pPr>
      <w:r>
        <w:rPr>
          <w:rFonts w:ascii="Cambria" w:hAnsi="Cambria"/>
          <w:b/>
          <w:lang w:val="et-EE"/>
        </w:rPr>
        <w:t>6.</w:t>
      </w:r>
      <w:r w:rsidRPr="004823CF">
        <w:rPr>
          <w:rFonts w:ascii="Cambria" w:hAnsi="Cambria"/>
          <w:b/>
          <w:lang w:val="et-EE"/>
        </w:rPr>
        <w:t xml:space="preserve">    </w:t>
      </w:r>
      <w:r>
        <w:rPr>
          <w:rFonts w:ascii="Cambria" w:hAnsi="Cambria"/>
          <w:b/>
          <w:lang w:val="et-EE"/>
        </w:rPr>
        <w:t xml:space="preserve">    </w:t>
      </w:r>
      <w:r w:rsidRPr="004823CF">
        <w:rPr>
          <w:rFonts w:ascii="Cambria" w:hAnsi="Cambria"/>
          <w:b/>
          <w:lang w:val="et-EE"/>
        </w:rPr>
        <w:t>Projekti koosseis, vormistamine, kooskõlastamine  ja esitamine:</w:t>
      </w:r>
    </w:p>
    <w:p w14:paraId="67EF2D26" w14:textId="77777777" w:rsidR="007A01ED" w:rsidRDefault="007A01ED" w:rsidP="007A01ED">
      <w:pPr>
        <w:pStyle w:val="ListParagraph"/>
        <w:ind w:left="567" w:hanging="567"/>
        <w:rPr>
          <w:rFonts w:ascii="Cambria" w:hAnsi="Cambria"/>
          <w:lang w:val="et-EE"/>
        </w:rPr>
      </w:pPr>
      <w:r>
        <w:rPr>
          <w:rFonts w:ascii="Cambria" w:hAnsi="Cambria"/>
          <w:lang w:val="et-EE"/>
        </w:rPr>
        <w:t>6.1.   p</w:t>
      </w:r>
      <w:r w:rsidRPr="005A40E1">
        <w:rPr>
          <w:rFonts w:ascii="Cambria" w:hAnsi="Cambria"/>
          <w:lang w:val="et-EE"/>
        </w:rPr>
        <w:t>rojekti sisu ja koosseis peab vastama majandus- ja taristuministri 17. juuli 2015. aasta</w:t>
      </w:r>
      <w:r>
        <w:rPr>
          <w:rFonts w:ascii="Cambria" w:hAnsi="Cambria"/>
          <w:lang w:val="et-EE"/>
        </w:rPr>
        <w:t xml:space="preserve"> </w:t>
      </w:r>
      <w:r w:rsidRPr="005A40E1">
        <w:rPr>
          <w:rFonts w:ascii="Cambria" w:hAnsi="Cambria"/>
          <w:lang w:val="et-EE"/>
        </w:rPr>
        <w:t>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5DA3F7F9" w14:textId="77777777" w:rsidR="007A01ED" w:rsidRPr="005C2CCB" w:rsidRDefault="007A01ED" w:rsidP="007A01ED">
      <w:pPr>
        <w:pStyle w:val="ListParagraph"/>
        <w:numPr>
          <w:ilvl w:val="1"/>
          <w:numId w:val="11"/>
        </w:numPr>
        <w:ind w:left="567" w:hanging="567"/>
        <w:rPr>
          <w:rFonts w:ascii="Cambria" w:hAnsi="Cambria"/>
          <w:lang w:val="et-EE"/>
        </w:rPr>
      </w:pPr>
      <w:r w:rsidRPr="005C2CCB">
        <w:rPr>
          <w:rFonts w:ascii="Cambria" w:hAnsi="Cambria"/>
          <w:lang w:val="et-EE"/>
        </w:rPr>
        <w:t>projekt peab sisaldama lisasid, mis sisaldavad projekteerimistingimusi, vajalikke kooskõlastusi, võrguvaldajate tehnilisi tingimusi;</w:t>
      </w:r>
    </w:p>
    <w:p w14:paraId="766CFE3F" w14:textId="77777777" w:rsidR="007A01ED" w:rsidRPr="00FE43BE" w:rsidRDefault="007A01ED" w:rsidP="007A01ED">
      <w:pPr>
        <w:pStyle w:val="ListParagraph"/>
        <w:numPr>
          <w:ilvl w:val="1"/>
          <w:numId w:val="11"/>
        </w:numPr>
        <w:ind w:left="567" w:hanging="567"/>
        <w:rPr>
          <w:rFonts w:ascii="Cambria" w:hAnsi="Cambria"/>
          <w:lang w:val="et-EE"/>
        </w:rPr>
      </w:pPr>
      <w:r>
        <w:rPr>
          <w:rFonts w:ascii="Cambria" w:hAnsi="Cambria"/>
          <w:lang w:val="et-EE"/>
        </w:rPr>
        <w:t xml:space="preserve"> üksikselamu p</w:t>
      </w:r>
      <w:r w:rsidRPr="00FE43BE">
        <w:rPr>
          <w:rFonts w:ascii="Cambria" w:hAnsi="Cambria"/>
          <w:lang w:val="et-EE"/>
        </w:rPr>
        <w:t>rojekti koosseisus esitada energiamärgis vastavalt kehtivatele hoone energiatõhususe miinimumnõuetele.</w:t>
      </w:r>
    </w:p>
    <w:p w14:paraId="4E629B37" w14:textId="77777777" w:rsidR="007A01ED" w:rsidRPr="00EA57CC" w:rsidRDefault="007A01ED" w:rsidP="007A01ED">
      <w:pPr>
        <w:pStyle w:val="ListParagraph"/>
        <w:numPr>
          <w:ilvl w:val="1"/>
          <w:numId w:val="11"/>
        </w:numPr>
        <w:ind w:left="567" w:hanging="567"/>
        <w:rPr>
          <w:rFonts w:ascii="Cambria" w:hAnsi="Cambria"/>
          <w:lang w:val="et-EE"/>
        </w:rPr>
      </w:pPr>
      <w:r w:rsidRPr="00EA57CC">
        <w:rPr>
          <w:rFonts w:ascii="Cambria" w:hAnsi="Cambria"/>
          <w:lang w:val="et-EE"/>
        </w:rPr>
        <w:lastRenderedPageBreak/>
        <w:t>ehitusprojekt peab olema koostatud või kontrollitud projekteerimises pädeva vastutava spetsialisti poolt või ehitusprojektide ekspertiiside tegemises pädeva spetsialisti poolt vastavalt ehitusseadustiku¹ §-le 23 ja § 24 lõike 2 punktile 2;</w:t>
      </w:r>
    </w:p>
    <w:p w14:paraId="37E96F36" w14:textId="77777777" w:rsidR="007A01ED" w:rsidRDefault="007A01ED" w:rsidP="007A01ED">
      <w:pPr>
        <w:pStyle w:val="ListParagraph"/>
        <w:numPr>
          <w:ilvl w:val="1"/>
          <w:numId w:val="11"/>
        </w:numPr>
        <w:ind w:left="567" w:hanging="567"/>
        <w:rPr>
          <w:rFonts w:ascii="Cambria" w:hAnsi="Cambria"/>
          <w:lang w:val="et-EE"/>
        </w:rPr>
      </w:pPr>
      <w:r>
        <w:rPr>
          <w:rFonts w:ascii="Cambria" w:hAnsi="Cambria"/>
          <w:lang w:val="et-EE"/>
        </w:rPr>
        <w:t>e</w:t>
      </w:r>
      <w:r w:rsidRPr="005A40E1">
        <w:rPr>
          <w:rFonts w:ascii="Cambria" w:hAnsi="Cambria"/>
          <w:lang w:val="et-EE"/>
        </w:rPr>
        <w:t>hitusprojekt kooskõlastada:</w:t>
      </w:r>
    </w:p>
    <w:p w14:paraId="115C497B" w14:textId="77777777" w:rsidR="007A01ED" w:rsidRDefault="007A01ED" w:rsidP="007A01ED">
      <w:pPr>
        <w:pStyle w:val="ListParagraph"/>
        <w:numPr>
          <w:ilvl w:val="2"/>
          <w:numId w:val="11"/>
        </w:numPr>
        <w:ind w:left="567" w:firstLine="0"/>
        <w:rPr>
          <w:rFonts w:ascii="Cambria" w:hAnsi="Cambria"/>
          <w:lang w:val="et-EE"/>
        </w:rPr>
      </w:pPr>
      <w:r w:rsidRPr="005A40E1">
        <w:rPr>
          <w:rFonts w:ascii="Cambria" w:hAnsi="Cambria"/>
          <w:lang w:val="et-EE"/>
        </w:rPr>
        <w:t>maaomanikuga / projekti tellijaga;</w:t>
      </w:r>
    </w:p>
    <w:p w14:paraId="1C7BA583" w14:textId="77777777" w:rsidR="007A01ED" w:rsidRDefault="007A01ED" w:rsidP="007A01ED">
      <w:pPr>
        <w:pStyle w:val="ListParagraph"/>
        <w:numPr>
          <w:ilvl w:val="2"/>
          <w:numId w:val="11"/>
        </w:numPr>
        <w:ind w:left="567" w:firstLine="0"/>
        <w:rPr>
          <w:rFonts w:ascii="Cambria" w:hAnsi="Cambria"/>
          <w:lang w:val="et-EE"/>
        </w:rPr>
      </w:pPr>
      <w:r w:rsidRPr="005A40E1">
        <w:rPr>
          <w:rFonts w:ascii="Cambria" w:hAnsi="Cambria"/>
          <w:lang w:val="et-EE"/>
        </w:rPr>
        <w:t xml:space="preserve">vajadusel tehnovõrkude valdajatega (vt pt </w:t>
      </w:r>
      <w:r w:rsidRPr="00AD378A">
        <w:rPr>
          <w:rFonts w:ascii="Cambria" w:hAnsi="Cambria"/>
          <w:lang w:val="et-EE"/>
        </w:rPr>
        <w:t>3</w:t>
      </w:r>
      <w:r w:rsidRPr="005A40E1">
        <w:rPr>
          <w:rFonts w:ascii="Cambria" w:hAnsi="Cambria"/>
          <w:lang w:val="et-EE"/>
        </w:rPr>
        <w:t>)</w:t>
      </w:r>
      <w:r>
        <w:rPr>
          <w:rFonts w:ascii="Cambria" w:hAnsi="Cambria"/>
          <w:lang w:val="et-EE"/>
        </w:rPr>
        <w:t>.</w:t>
      </w:r>
    </w:p>
    <w:p w14:paraId="4E896469" w14:textId="77777777" w:rsidR="007A01ED" w:rsidRDefault="007A01ED" w:rsidP="007A01ED">
      <w:pPr>
        <w:pStyle w:val="ListParagraph"/>
        <w:numPr>
          <w:ilvl w:val="1"/>
          <w:numId w:val="11"/>
        </w:numPr>
        <w:ind w:left="567" w:hanging="567"/>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07DDF779" w14:textId="77777777" w:rsidR="007A01ED" w:rsidRDefault="007A01ED" w:rsidP="007A01ED">
      <w:pPr>
        <w:rPr>
          <w:rFonts w:ascii="Cambria" w:hAnsi="Cambria"/>
          <w:lang w:val="et-EE"/>
        </w:rPr>
      </w:pPr>
    </w:p>
    <w:p w14:paraId="696BA2F0" w14:textId="77777777" w:rsidR="007A01ED" w:rsidRDefault="007A01ED" w:rsidP="007A01ED">
      <w:pPr>
        <w:tabs>
          <w:tab w:val="left" w:pos="5103"/>
        </w:tabs>
        <w:rPr>
          <w:rFonts w:ascii="Cambria" w:hAnsi="Cambria"/>
          <w:lang w:val="et-EE"/>
        </w:rPr>
      </w:pPr>
    </w:p>
    <w:p w14:paraId="6156C40D" w14:textId="77777777" w:rsidR="007A01ED" w:rsidRDefault="007A01ED" w:rsidP="007A01ED">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58AC1205" w14:textId="77777777" w:rsidR="007A01ED" w:rsidRDefault="007A01ED" w:rsidP="007A01ED">
      <w:pPr>
        <w:tabs>
          <w:tab w:val="left" w:pos="5184"/>
        </w:tabs>
        <w:rPr>
          <w:rFonts w:ascii="Cambria" w:hAnsi="Cambria"/>
          <w:lang w:val="et-EE"/>
        </w:rPr>
      </w:pPr>
      <w:r>
        <w:rPr>
          <w:rFonts w:ascii="Cambria" w:hAnsi="Cambria"/>
          <w:lang w:val="et-EE"/>
        </w:rPr>
        <w:t xml:space="preserve">Andres Laisk </w:t>
      </w:r>
      <w:r>
        <w:rPr>
          <w:rFonts w:ascii="Cambria" w:hAnsi="Cambria"/>
          <w:lang w:val="et-EE"/>
        </w:rPr>
        <w:tab/>
      </w:r>
      <w:r w:rsidRPr="002901DC">
        <w:rPr>
          <w:rFonts w:ascii="Cambria" w:hAnsi="Cambria"/>
          <w:lang w:val="et-EE"/>
        </w:rPr>
        <w:t>Kirsti Saar</w:t>
      </w:r>
    </w:p>
    <w:p w14:paraId="5C3C27DA" w14:textId="77777777" w:rsidR="007A01ED" w:rsidRDefault="007A01ED" w:rsidP="007A01ED">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sectPr w:rsidR="007A01ED" w:rsidSect="00957971">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DFFF" w14:textId="77777777" w:rsidR="007F17E7" w:rsidRDefault="007F17E7" w:rsidP="0040672F">
      <w:pPr>
        <w:spacing w:line="240" w:lineRule="auto"/>
      </w:pPr>
      <w:r>
        <w:separator/>
      </w:r>
    </w:p>
  </w:endnote>
  <w:endnote w:type="continuationSeparator" w:id="0">
    <w:p w14:paraId="635DD55E" w14:textId="77777777" w:rsidR="007F17E7" w:rsidRDefault="007F17E7"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16EA9" w14:textId="77777777" w:rsidR="007F17E7" w:rsidRDefault="007F17E7" w:rsidP="0040672F">
      <w:pPr>
        <w:spacing w:line="240" w:lineRule="auto"/>
      </w:pPr>
      <w:r>
        <w:separator/>
      </w:r>
    </w:p>
  </w:footnote>
  <w:footnote w:type="continuationSeparator" w:id="0">
    <w:p w14:paraId="3B4DB830" w14:textId="77777777" w:rsidR="007F17E7" w:rsidRDefault="007F17E7"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multilevel"/>
    <w:tmpl w:val="1BC238B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BB22B8"/>
    <w:multiLevelType w:val="multilevel"/>
    <w:tmpl w:val="464C5D4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EA70DF"/>
    <w:multiLevelType w:val="multilevel"/>
    <w:tmpl w:val="CF9E74D6"/>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600700"/>
    <w:multiLevelType w:val="multilevel"/>
    <w:tmpl w:val="82C659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6"/>
  </w:num>
  <w:num w:numId="2" w16cid:durableId="668673623">
    <w:abstractNumId w:val="0"/>
  </w:num>
  <w:num w:numId="3" w16cid:durableId="417560729">
    <w:abstractNumId w:val="9"/>
  </w:num>
  <w:num w:numId="4" w16cid:durableId="1437679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7"/>
  </w:num>
  <w:num w:numId="9" w16cid:durableId="627055551">
    <w:abstractNumId w:val="5"/>
  </w:num>
  <w:num w:numId="10" w16cid:durableId="1290473807">
    <w:abstractNumId w:val="8"/>
  </w:num>
  <w:num w:numId="11" w16cid:durableId="99236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AA4"/>
    <w:rsid w:val="00001FE6"/>
    <w:rsid w:val="000024B7"/>
    <w:rsid w:val="0000287C"/>
    <w:rsid w:val="00002D08"/>
    <w:rsid w:val="00003962"/>
    <w:rsid w:val="00005572"/>
    <w:rsid w:val="00007827"/>
    <w:rsid w:val="00010C72"/>
    <w:rsid w:val="00011AEB"/>
    <w:rsid w:val="00012002"/>
    <w:rsid w:val="000130B9"/>
    <w:rsid w:val="0001455B"/>
    <w:rsid w:val="000148A4"/>
    <w:rsid w:val="00014E36"/>
    <w:rsid w:val="00015131"/>
    <w:rsid w:val="00015D40"/>
    <w:rsid w:val="000164C7"/>
    <w:rsid w:val="000167E6"/>
    <w:rsid w:val="00016965"/>
    <w:rsid w:val="000201D9"/>
    <w:rsid w:val="000202BA"/>
    <w:rsid w:val="00021256"/>
    <w:rsid w:val="0002219C"/>
    <w:rsid w:val="00023F87"/>
    <w:rsid w:val="00024252"/>
    <w:rsid w:val="00025176"/>
    <w:rsid w:val="0002655D"/>
    <w:rsid w:val="00026B01"/>
    <w:rsid w:val="00027CBC"/>
    <w:rsid w:val="00031CF0"/>
    <w:rsid w:val="00031CF1"/>
    <w:rsid w:val="00031EB1"/>
    <w:rsid w:val="0003248C"/>
    <w:rsid w:val="00032E91"/>
    <w:rsid w:val="00034A49"/>
    <w:rsid w:val="000359D4"/>
    <w:rsid w:val="000364CF"/>
    <w:rsid w:val="000374BC"/>
    <w:rsid w:val="00037E42"/>
    <w:rsid w:val="00040582"/>
    <w:rsid w:val="000415FF"/>
    <w:rsid w:val="00042D6C"/>
    <w:rsid w:val="00042DF7"/>
    <w:rsid w:val="000430EC"/>
    <w:rsid w:val="00044173"/>
    <w:rsid w:val="00044CF9"/>
    <w:rsid w:val="00045B1C"/>
    <w:rsid w:val="0004686C"/>
    <w:rsid w:val="00047DD5"/>
    <w:rsid w:val="00050C33"/>
    <w:rsid w:val="000517FA"/>
    <w:rsid w:val="000520A1"/>
    <w:rsid w:val="00053307"/>
    <w:rsid w:val="0005397C"/>
    <w:rsid w:val="00053AF0"/>
    <w:rsid w:val="000542A4"/>
    <w:rsid w:val="00055039"/>
    <w:rsid w:val="0005508B"/>
    <w:rsid w:val="00055417"/>
    <w:rsid w:val="00055ADE"/>
    <w:rsid w:val="00056925"/>
    <w:rsid w:val="000579A8"/>
    <w:rsid w:val="00057B6E"/>
    <w:rsid w:val="00061546"/>
    <w:rsid w:val="0006166B"/>
    <w:rsid w:val="00062308"/>
    <w:rsid w:val="000629C1"/>
    <w:rsid w:val="00062E45"/>
    <w:rsid w:val="00063840"/>
    <w:rsid w:val="000638AA"/>
    <w:rsid w:val="000638D7"/>
    <w:rsid w:val="0006474A"/>
    <w:rsid w:val="00067B68"/>
    <w:rsid w:val="0007044E"/>
    <w:rsid w:val="00070E59"/>
    <w:rsid w:val="00070FF8"/>
    <w:rsid w:val="00072221"/>
    <w:rsid w:val="00072ECB"/>
    <w:rsid w:val="0007546D"/>
    <w:rsid w:val="000759A7"/>
    <w:rsid w:val="00075A31"/>
    <w:rsid w:val="00075E55"/>
    <w:rsid w:val="0007636E"/>
    <w:rsid w:val="0008148C"/>
    <w:rsid w:val="000814B4"/>
    <w:rsid w:val="000823E8"/>
    <w:rsid w:val="00082463"/>
    <w:rsid w:val="00082C63"/>
    <w:rsid w:val="00082FB5"/>
    <w:rsid w:val="0008322F"/>
    <w:rsid w:val="00083A8B"/>
    <w:rsid w:val="00085589"/>
    <w:rsid w:val="00085C64"/>
    <w:rsid w:val="000864F5"/>
    <w:rsid w:val="00086542"/>
    <w:rsid w:val="00086E1B"/>
    <w:rsid w:val="00091132"/>
    <w:rsid w:val="0009115F"/>
    <w:rsid w:val="00092E3E"/>
    <w:rsid w:val="000956D2"/>
    <w:rsid w:val="00096738"/>
    <w:rsid w:val="00096855"/>
    <w:rsid w:val="000968BA"/>
    <w:rsid w:val="00096F70"/>
    <w:rsid w:val="00096FD0"/>
    <w:rsid w:val="00097DA7"/>
    <w:rsid w:val="000A05F4"/>
    <w:rsid w:val="000A1F65"/>
    <w:rsid w:val="000A2827"/>
    <w:rsid w:val="000A45B7"/>
    <w:rsid w:val="000A75B1"/>
    <w:rsid w:val="000B0584"/>
    <w:rsid w:val="000B0B91"/>
    <w:rsid w:val="000B0DBB"/>
    <w:rsid w:val="000B15D5"/>
    <w:rsid w:val="000B24DF"/>
    <w:rsid w:val="000B32A5"/>
    <w:rsid w:val="000B3FDA"/>
    <w:rsid w:val="000B4284"/>
    <w:rsid w:val="000B4313"/>
    <w:rsid w:val="000B541C"/>
    <w:rsid w:val="000B5DD7"/>
    <w:rsid w:val="000B617E"/>
    <w:rsid w:val="000B63B6"/>
    <w:rsid w:val="000B6F90"/>
    <w:rsid w:val="000B7C1D"/>
    <w:rsid w:val="000C02A1"/>
    <w:rsid w:val="000C0A7E"/>
    <w:rsid w:val="000C0CDA"/>
    <w:rsid w:val="000C16A0"/>
    <w:rsid w:val="000C204E"/>
    <w:rsid w:val="000C3909"/>
    <w:rsid w:val="000D0EBC"/>
    <w:rsid w:val="000D283C"/>
    <w:rsid w:val="000D329D"/>
    <w:rsid w:val="000D37FB"/>
    <w:rsid w:val="000D3A3B"/>
    <w:rsid w:val="000D3AA5"/>
    <w:rsid w:val="000D4301"/>
    <w:rsid w:val="000D608C"/>
    <w:rsid w:val="000D76C9"/>
    <w:rsid w:val="000E045D"/>
    <w:rsid w:val="000E0E76"/>
    <w:rsid w:val="000E0EB0"/>
    <w:rsid w:val="000E0ED2"/>
    <w:rsid w:val="000E2615"/>
    <w:rsid w:val="000E26C4"/>
    <w:rsid w:val="000E33FD"/>
    <w:rsid w:val="000E49F1"/>
    <w:rsid w:val="000E4EA3"/>
    <w:rsid w:val="000E60BE"/>
    <w:rsid w:val="000E6148"/>
    <w:rsid w:val="000E7967"/>
    <w:rsid w:val="000F08D7"/>
    <w:rsid w:val="000F126D"/>
    <w:rsid w:val="000F1892"/>
    <w:rsid w:val="000F1D37"/>
    <w:rsid w:val="000F1DF1"/>
    <w:rsid w:val="000F21F0"/>
    <w:rsid w:val="000F53C3"/>
    <w:rsid w:val="000F6C45"/>
    <w:rsid w:val="000F6D0F"/>
    <w:rsid w:val="000F7008"/>
    <w:rsid w:val="000F761C"/>
    <w:rsid w:val="000F7D75"/>
    <w:rsid w:val="001018A0"/>
    <w:rsid w:val="0010257E"/>
    <w:rsid w:val="0010297D"/>
    <w:rsid w:val="00103A97"/>
    <w:rsid w:val="00103F22"/>
    <w:rsid w:val="001057D3"/>
    <w:rsid w:val="00105AC8"/>
    <w:rsid w:val="00105AE6"/>
    <w:rsid w:val="0011065D"/>
    <w:rsid w:val="0011090B"/>
    <w:rsid w:val="00111A76"/>
    <w:rsid w:val="00112200"/>
    <w:rsid w:val="001133E9"/>
    <w:rsid w:val="001135DC"/>
    <w:rsid w:val="00114BE5"/>
    <w:rsid w:val="00115384"/>
    <w:rsid w:val="001178C8"/>
    <w:rsid w:val="00120ACD"/>
    <w:rsid w:val="001239AF"/>
    <w:rsid w:val="00124A97"/>
    <w:rsid w:val="0012588A"/>
    <w:rsid w:val="00125B65"/>
    <w:rsid w:val="0012648B"/>
    <w:rsid w:val="001267BE"/>
    <w:rsid w:val="001276DF"/>
    <w:rsid w:val="001304C6"/>
    <w:rsid w:val="0013080D"/>
    <w:rsid w:val="00130AB3"/>
    <w:rsid w:val="0013110F"/>
    <w:rsid w:val="001312AA"/>
    <w:rsid w:val="00131C38"/>
    <w:rsid w:val="00132320"/>
    <w:rsid w:val="0013246C"/>
    <w:rsid w:val="00133C8C"/>
    <w:rsid w:val="001344F5"/>
    <w:rsid w:val="00134C7E"/>
    <w:rsid w:val="0013674A"/>
    <w:rsid w:val="0014059E"/>
    <w:rsid w:val="00140E6C"/>
    <w:rsid w:val="00141425"/>
    <w:rsid w:val="0014154C"/>
    <w:rsid w:val="001434EA"/>
    <w:rsid w:val="00144FE6"/>
    <w:rsid w:val="00151D4D"/>
    <w:rsid w:val="00151DEB"/>
    <w:rsid w:val="00152A38"/>
    <w:rsid w:val="00153271"/>
    <w:rsid w:val="001539FA"/>
    <w:rsid w:val="00154229"/>
    <w:rsid w:val="0015441B"/>
    <w:rsid w:val="0015444F"/>
    <w:rsid w:val="00154783"/>
    <w:rsid w:val="00155B00"/>
    <w:rsid w:val="00156C39"/>
    <w:rsid w:val="00156DA6"/>
    <w:rsid w:val="00156E17"/>
    <w:rsid w:val="00161E48"/>
    <w:rsid w:val="00162115"/>
    <w:rsid w:val="001632ED"/>
    <w:rsid w:val="00163E79"/>
    <w:rsid w:val="001642B8"/>
    <w:rsid w:val="00164BA2"/>
    <w:rsid w:val="00166C1D"/>
    <w:rsid w:val="0016733A"/>
    <w:rsid w:val="00167BC9"/>
    <w:rsid w:val="00171BCE"/>
    <w:rsid w:val="00171F21"/>
    <w:rsid w:val="00172E48"/>
    <w:rsid w:val="0017309C"/>
    <w:rsid w:val="001737F9"/>
    <w:rsid w:val="00176779"/>
    <w:rsid w:val="00182B32"/>
    <w:rsid w:val="00182BFD"/>
    <w:rsid w:val="00185A57"/>
    <w:rsid w:val="0018746B"/>
    <w:rsid w:val="00187C91"/>
    <w:rsid w:val="001904EE"/>
    <w:rsid w:val="00191F9C"/>
    <w:rsid w:val="001A0546"/>
    <w:rsid w:val="001A1253"/>
    <w:rsid w:val="001A18DF"/>
    <w:rsid w:val="001A2585"/>
    <w:rsid w:val="001A2CD3"/>
    <w:rsid w:val="001A39BE"/>
    <w:rsid w:val="001A41DC"/>
    <w:rsid w:val="001A6357"/>
    <w:rsid w:val="001A640A"/>
    <w:rsid w:val="001B1910"/>
    <w:rsid w:val="001B1A97"/>
    <w:rsid w:val="001B2477"/>
    <w:rsid w:val="001B384B"/>
    <w:rsid w:val="001B3908"/>
    <w:rsid w:val="001B406C"/>
    <w:rsid w:val="001B4123"/>
    <w:rsid w:val="001B58DE"/>
    <w:rsid w:val="001B6ABC"/>
    <w:rsid w:val="001B6E95"/>
    <w:rsid w:val="001B77C6"/>
    <w:rsid w:val="001C04FE"/>
    <w:rsid w:val="001C0A0F"/>
    <w:rsid w:val="001C0A68"/>
    <w:rsid w:val="001C0C77"/>
    <w:rsid w:val="001C12E9"/>
    <w:rsid w:val="001C1D62"/>
    <w:rsid w:val="001C2D75"/>
    <w:rsid w:val="001C35DE"/>
    <w:rsid w:val="001C500A"/>
    <w:rsid w:val="001C521C"/>
    <w:rsid w:val="001D02DB"/>
    <w:rsid w:val="001D0384"/>
    <w:rsid w:val="001D051D"/>
    <w:rsid w:val="001D1691"/>
    <w:rsid w:val="001D17F2"/>
    <w:rsid w:val="001D3FFD"/>
    <w:rsid w:val="001D5A50"/>
    <w:rsid w:val="001D5ADC"/>
    <w:rsid w:val="001D710E"/>
    <w:rsid w:val="001E0A16"/>
    <w:rsid w:val="001E1119"/>
    <w:rsid w:val="001E4D27"/>
    <w:rsid w:val="001E4E4E"/>
    <w:rsid w:val="001F073A"/>
    <w:rsid w:val="001F0D3A"/>
    <w:rsid w:val="001F1C52"/>
    <w:rsid w:val="001F4785"/>
    <w:rsid w:val="001F4AD5"/>
    <w:rsid w:val="001F546A"/>
    <w:rsid w:val="001F64F1"/>
    <w:rsid w:val="001F7443"/>
    <w:rsid w:val="00200A76"/>
    <w:rsid w:val="00201DEC"/>
    <w:rsid w:val="00201EF7"/>
    <w:rsid w:val="002026EC"/>
    <w:rsid w:val="00204C14"/>
    <w:rsid w:val="00207614"/>
    <w:rsid w:val="0021161F"/>
    <w:rsid w:val="0021184E"/>
    <w:rsid w:val="00213347"/>
    <w:rsid w:val="00214A6A"/>
    <w:rsid w:val="0021564B"/>
    <w:rsid w:val="00217562"/>
    <w:rsid w:val="00220026"/>
    <w:rsid w:val="002200DD"/>
    <w:rsid w:val="002206CD"/>
    <w:rsid w:val="00220E3D"/>
    <w:rsid w:val="002210AF"/>
    <w:rsid w:val="00224009"/>
    <w:rsid w:val="0022412C"/>
    <w:rsid w:val="00224B17"/>
    <w:rsid w:val="00225696"/>
    <w:rsid w:val="00226754"/>
    <w:rsid w:val="002267CB"/>
    <w:rsid w:val="00227051"/>
    <w:rsid w:val="002314AE"/>
    <w:rsid w:val="00232232"/>
    <w:rsid w:val="00232F70"/>
    <w:rsid w:val="002344CC"/>
    <w:rsid w:val="002361F0"/>
    <w:rsid w:val="002363A8"/>
    <w:rsid w:val="0023675F"/>
    <w:rsid w:val="002412A4"/>
    <w:rsid w:val="002415FD"/>
    <w:rsid w:val="00241D70"/>
    <w:rsid w:val="0024358B"/>
    <w:rsid w:val="0024405B"/>
    <w:rsid w:val="0024501A"/>
    <w:rsid w:val="0024559B"/>
    <w:rsid w:val="0024588F"/>
    <w:rsid w:val="00247CF1"/>
    <w:rsid w:val="00250553"/>
    <w:rsid w:val="002507AB"/>
    <w:rsid w:val="00250A51"/>
    <w:rsid w:val="00250B8E"/>
    <w:rsid w:val="002513ED"/>
    <w:rsid w:val="00252843"/>
    <w:rsid w:val="00252A6F"/>
    <w:rsid w:val="00253477"/>
    <w:rsid w:val="00254561"/>
    <w:rsid w:val="002556DC"/>
    <w:rsid w:val="00255CC0"/>
    <w:rsid w:val="0026132A"/>
    <w:rsid w:val="002615E6"/>
    <w:rsid w:val="002620A1"/>
    <w:rsid w:val="002645DE"/>
    <w:rsid w:val="002645E7"/>
    <w:rsid w:val="002659BE"/>
    <w:rsid w:val="00266DDC"/>
    <w:rsid w:val="0026796E"/>
    <w:rsid w:val="002713E3"/>
    <w:rsid w:val="00272D60"/>
    <w:rsid w:val="00274489"/>
    <w:rsid w:val="00274FB5"/>
    <w:rsid w:val="00276B46"/>
    <w:rsid w:val="00276D89"/>
    <w:rsid w:val="00277B9F"/>
    <w:rsid w:val="002807F2"/>
    <w:rsid w:val="00280953"/>
    <w:rsid w:val="00282137"/>
    <w:rsid w:val="002822C4"/>
    <w:rsid w:val="00283619"/>
    <w:rsid w:val="00283EF7"/>
    <w:rsid w:val="00285ABF"/>
    <w:rsid w:val="0028649C"/>
    <w:rsid w:val="002874A4"/>
    <w:rsid w:val="00290A12"/>
    <w:rsid w:val="00290E0E"/>
    <w:rsid w:val="00290FB1"/>
    <w:rsid w:val="002919F1"/>
    <w:rsid w:val="00292E23"/>
    <w:rsid w:val="00295C09"/>
    <w:rsid w:val="00296665"/>
    <w:rsid w:val="002A019E"/>
    <w:rsid w:val="002A02CB"/>
    <w:rsid w:val="002A11E6"/>
    <w:rsid w:val="002A1868"/>
    <w:rsid w:val="002A1E56"/>
    <w:rsid w:val="002A20DD"/>
    <w:rsid w:val="002A21A0"/>
    <w:rsid w:val="002A2E34"/>
    <w:rsid w:val="002A3633"/>
    <w:rsid w:val="002A3996"/>
    <w:rsid w:val="002A45E6"/>
    <w:rsid w:val="002A543E"/>
    <w:rsid w:val="002A5486"/>
    <w:rsid w:val="002A7118"/>
    <w:rsid w:val="002A7439"/>
    <w:rsid w:val="002B0C80"/>
    <w:rsid w:val="002B1330"/>
    <w:rsid w:val="002B1D71"/>
    <w:rsid w:val="002B2EB4"/>
    <w:rsid w:val="002B3ABC"/>
    <w:rsid w:val="002B44E2"/>
    <w:rsid w:val="002B4A2B"/>
    <w:rsid w:val="002B53F8"/>
    <w:rsid w:val="002B641E"/>
    <w:rsid w:val="002B76F2"/>
    <w:rsid w:val="002C08A1"/>
    <w:rsid w:val="002C0A98"/>
    <w:rsid w:val="002C0F7C"/>
    <w:rsid w:val="002C20D9"/>
    <w:rsid w:val="002C3504"/>
    <w:rsid w:val="002C45B2"/>
    <w:rsid w:val="002C46C4"/>
    <w:rsid w:val="002C492C"/>
    <w:rsid w:val="002C5043"/>
    <w:rsid w:val="002C6968"/>
    <w:rsid w:val="002D02C5"/>
    <w:rsid w:val="002D0E77"/>
    <w:rsid w:val="002D185F"/>
    <w:rsid w:val="002D1B60"/>
    <w:rsid w:val="002D22DB"/>
    <w:rsid w:val="002D2BBF"/>
    <w:rsid w:val="002D45B9"/>
    <w:rsid w:val="002D4F36"/>
    <w:rsid w:val="002D6B46"/>
    <w:rsid w:val="002D79E3"/>
    <w:rsid w:val="002D7B36"/>
    <w:rsid w:val="002D7F60"/>
    <w:rsid w:val="002E0FD3"/>
    <w:rsid w:val="002E1F45"/>
    <w:rsid w:val="002E42A5"/>
    <w:rsid w:val="002E5A33"/>
    <w:rsid w:val="002E61AE"/>
    <w:rsid w:val="002E7C10"/>
    <w:rsid w:val="002E7D2F"/>
    <w:rsid w:val="002F02B5"/>
    <w:rsid w:val="002F58D9"/>
    <w:rsid w:val="002F6161"/>
    <w:rsid w:val="002F6186"/>
    <w:rsid w:val="002F76EC"/>
    <w:rsid w:val="0030039E"/>
    <w:rsid w:val="00301598"/>
    <w:rsid w:val="00302D3C"/>
    <w:rsid w:val="00302DEB"/>
    <w:rsid w:val="00303005"/>
    <w:rsid w:val="003037AC"/>
    <w:rsid w:val="003044D6"/>
    <w:rsid w:val="0030450F"/>
    <w:rsid w:val="003048B8"/>
    <w:rsid w:val="0030530B"/>
    <w:rsid w:val="003057F4"/>
    <w:rsid w:val="00305DF3"/>
    <w:rsid w:val="0030699D"/>
    <w:rsid w:val="00306FA8"/>
    <w:rsid w:val="003102EF"/>
    <w:rsid w:val="0031046E"/>
    <w:rsid w:val="00312E75"/>
    <w:rsid w:val="00314296"/>
    <w:rsid w:val="003148FE"/>
    <w:rsid w:val="00314B6D"/>
    <w:rsid w:val="0031503E"/>
    <w:rsid w:val="00315BF8"/>
    <w:rsid w:val="00315D96"/>
    <w:rsid w:val="00316155"/>
    <w:rsid w:val="003161E5"/>
    <w:rsid w:val="00316A75"/>
    <w:rsid w:val="00316C64"/>
    <w:rsid w:val="003175AD"/>
    <w:rsid w:val="00321494"/>
    <w:rsid w:val="003231ED"/>
    <w:rsid w:val="00323DD0"/>
    <w:rsid w:val="003241DE"/>
    <w:rsid w:val="00324263"/>
    <w:rsid w:val="003249B8"/>
    <w:rsid w:val="00325586"/>
    <w:rsid w:val="00326332"/>
    <w:rsid w:val="0033091F"/>
    <w:rsid w:val="00331052"/>
    <w:rsid w:val="00332602"/>
    <w:rsid w:val="0033332D"/>
    <w:rsid w:val="00333EFC"/>
    <w:rsid w:val="00335CF5"/>
    <w:rsid w:val="00336B4B"/>
    <w:rsid w:val="00336EE5"/>
    <w:rsid w:val="00337FF5"/>
    <w:rsid w:val="00340603"/>
    <w:rsid w:val="00341685"/>
    <w:rsid w:val="00342AA5"/>
    <w:rsid w:val="00343873"/>
    <w:rsid w:val="00343E7B"/>
    <w:rsid w:val="00343EEC"/>
    <w:rsid w:val="0034449A"/>
    <w:rsid w:val="003445F0"/>
    <w:rsid w:val="003454C9"/>
    <w:rsid w:val="003459CD"/>
    <w:rsid w:val="0034666A"/>
    <w:rsid w:val="00347351"/>
    <w:rsid w:val="00350258"/>
    <w:rsid w:val="003515F8"/>
    <w:rsid w:val="00351AAB"/>
    <w:rsid w:val="00352F6B"/>
    <w:rsid w:val="00352FCB"/>
    <w:rsid w:val="00353A37"/>
    <w:rsid w:val="00353C07"/>
    <w:rsid w:val="00353C53"/>
    <w:rsid w:val="00355CDE"/>
    <w:rsid w:val="0035660D"/>
    <w:rsid w:val="00357CE9"/>
    <w:rsid w:val="003608CF"/>
    <w:rsid w:val="003619F8"/>
    <w:rsid w:val="00361B79"/>
    <w:rsid w:val="00362CF5"/>
    <w:rsid w:val="00364DDE"/>
    <w:rsid w:val="003656FF"/>
    <w:rsid w:val="003663B0"/>
    <w:rsid w:val="003674B0"/>
    <w:rsid w:val="00370677"/>
    <w:rsid w:val="003716CB"/>
    <w:rsid w:val="0037276D"/>
    <w:rsid w:val="003732F7"/>
    <w:rsid w:val="00373E5C"/>
    <w:rsid w:val="00375B60"/>
    <w:rsid w:val="003768A6"/>
    <w:rsid w:val="00376B2D"/>
    <w:rsid w:val="00377F38"/>
    <w:rsid w:val="003805A5"/>
    <w:rsid w:val="00380845"/>
    <w:rsid w:val="00380B38"/>
    <w:rsid w:val="003815EB"/>
    <w:rsid w:val="0038185A"/>
    <w:rsid w:val="003833E9"/>
    <w:rsid w:val="0038422B"/>
    <w:rsid w:val="00384BD8"/>
    <w:rsid w:val="00385624"/>
    <w:rsid w:val="00387F77"/>
    <w:rsid w:val="003917CA"/>
    <w:rsid w:val="00391CE9"/>
    <w:rsid w:val="00391D22"/>
    <w:rsid w:val="003924AB"/>
    <w:rsid w:val="00392632"/>
    <w:rsid w:val="0039277F"/>
    <w:rsid w:val="003943DA"/>
    <w:rsid w:val="00396225"/>
    <w:rsid w:val="00396A8B"/>
    <w:rsid w:val="00397166"/>
    <w:rsid w:val="003A117B"/>
    <w:rsid w:val="003A1979"/>
    <w:rsid w:val="003A3487"/>
    <w:rsid w:val="003A46F7"/>
    <w:rsid w:val="003A4C8E"/>
    <w:rsid w:val="003A5341"/>
    <w:rsid w:val="003A59A0"/>
    <w:rsid w:val="003A5C38"/>
    <w:rsid w:val="003A714B"/>
    <w:rsid w:val="003A78C9"/>
    <w:rsid w:val="003B042E"/>
    <w:rsid w:val="003B1165"/>
    <w:rsid w:val="003B1D59"/>
    <w:rsid w:val="003B24B0"/>
    <w:rsid w:val="003B593F"/>
    <w:rsid w:val="003B61EB"/>
    <w:rsid w:val="003B685A"/>
    <w:rsid w:val="003C02F7"/>
    <w:rsid w:val="003C037D"/>
    <w:rsid w:val="003C0913"/>
    <w:rsid w:val="003C1782"/>
    <w:rsid w:val="003C20ED"/>
    <w:rsid w:val="003C289E"/>
    <w:rsid w:val="003C2BD3"/>
    <w:rsid w:val="003C3E22"/>
    <w:rsid w:val="003C3EDB"/>
    <w:rsid w:val="003C41FE"/>
    <w:rsid w:val="003C4255"/>
    <w:rsid w:val="003C47A7"/>
    <w:rsid w:val="003C49CA"/>
    <w:rsid w:val="003C4B78"/>
    <w:rsid w:val="003C72B8"/>
    <w:rsid w:val="003D08A4"/>
    <w:rsid w:val="003D139C"/>
    <w:rsid w:val="003D1A95"/>
    <w:rsid w:val="003D2914"/>
    <w:rsid w:val="003D2EB0"/>
    <w:rsid w:val="003D3AD0"/>
    <w:rsid w:val="003D4A28"/>
    <w:rsid w:val="003D534C"/>
    <w:rsid w:val="003D5711"/>
    <w:rsid w:val="003D575E"/>
    <w:rsid w:val="003D5A0E"/>
    <w:rsid w:val="003D61AD"/>
    <w:rsid w:val="003D6F6C"/>
    <w:rsid w:val="003D7D72"/>
    <w:rsid w:val="003E070A"/>
    <w:rsid w:val="003E1054"/>
    <w:rsid w:val="003E24A5"/>
    <w:rsid w:val="003E24EF"/>
    <w:rsid w:val="003E297C"/>
    <w:rsid w:val="003E45D5"/>
    <w:rsid w:val="003E4F9D"/>
    <w:rsid w:val="003E540A"/>
    <w:rsid w:val="003E5642"/>
    <w:rsid w:val="003E7543"/>
    <w:rsid w:val="003F029C"/>
    <w:rsid w:val="003F19C2"/>
    <w:rsid w:val="003F5203"/>
    <w:rsid w:val="00400CD8"/>
    <w:rsid w:val="004033C4"/>
    <w:rsid w:val="00404F5D"/>
    <w:rsid w:val="00406172"/>
    <w:rsid w:val="0040672F"/>
    <w:rsid w:val="00406C54"/>
    <w:rsid w:val="0040702E"/>
    <w:rsid w:val="00407E31"/>
    <w:rsid w:val="00410D62"/>
    <w:rsid w:val="00412452"/>
    <w:rsid w:val="00412E4C"/>
    <w:rsid w:val="00415214"/>
    <w:rsid w:val="00416149"/>
    <w:rsid w:val="0042054D"/>
    <w:rsid w:val="00422108"/>
    <w:rsid w:val="00422E5B"/>
    <w:rsid w:val="00422E64"/>
    <w:rsid w:val="00425FD2"/>
    <w:rsid w:val="00426CA6"/>
    <w:rsid w:val="00427085"/>
    <w:rsid w:val="00427117"/>
    <w:rsid w:val="00427284"/>
    <w:rsid w:val="0042736E"/>
    <w:rsid w:val="00432F1D"/>
    <w:rsid w:val="004331EE"/>
    <w:rsid w:val="00433B17"/>
    <w:rsid w:val="004347F9"/>
    <w:rsid w:val="0043539F"/>
    <w:rsid w:val="00435547"/>
    <w:rsid w:val="00435996"/>
    <w:rsid w:val="00435ADB"/>
    <w:rsid w:val="00436AC8"/>
    <w:rsid w:val="0044016B"/>
    <w:rsid w:val="00442042"/>
    <w:rsid w:val="00442722"/>
    <w:rsid w:val="00442F56"/>
    <w:rsid w:val="0044348E"/>
    <w:rsid w:val="004439A7"/>
    <w:rsid w:val="004447DE"/>
    <w:rsid w:val="00445F39"/>
    <w:rsid w:val="00446356"/>
    <w:rsid w:val="00447176"/>
    <w:rsid w:val="0045098E"/>
    <w:rsid w:val="004535EB"/>
    <w:rsid w:val="0045393D"/>
    <w:rsid w:val="004546EB"/>
    <w:rsid w:val="00454D82"/>
    <w:rsid w:val="00455015"/>
    <w:rsid w:val="004555AE"/>
    <w:rsid w:val="004602B8"/>
    <w:rsid w:val="004608F7"/>
    <w:rsid w:val="004623A4"/>
    <w:rsid w:val="00462AA3"/>
    <w:rsid w:val="004632A6"/>
    <w:rsid w:val="0046376B"/>
    <w:rsid w:val="004639BD"/>
    <w:rsid w:val="00465777"/>
    <w:rsid w:val="00465A25"/>
    <w:rsid w:val="00470160"/>
    <w:rsid w:val="00470C10"/>
    <w:rsid w:val="00474400"/>
    <w:rsid w:val="0047537C"/>
    <w:rsid w:val="00476001"/>
    <w:rsid w:val="00476B7E"/>
    <w:rsid w:val="004778A7"/>
    <w:rsid w:val="004805B6"/>
    <w:rsid w:val="00480B05"/>
    <w:rsid w:val="00481943"/>
    <w:rsid w:val="004823CF"/>
    <w:rsid w:val="00482449"/>
    <w:rsid w:val="004827DF"/>
    <w:rsid w:val="00483440"/>
    <w:rsid w:val="00483B27"/>
    <w:rsid w:val="004843F8"/>
    <w:rsid w:val="004858E1"/>
    <w:rsid w:val="004914E1"/>
    <w:rsid w:val="00492289"/>
    <w:rsid w:val="00492346"/>
    <w:rsid w:val="004936EF"/>
    <w:rsid w:val="0049652D"/>
    <w:rsid w:val="0049680A"/>
    <w:rsid w:val="00496D38"/>
    <w:rsid w:val="00496D57"/>
    <w:rsid w:val="004A120D"/>
    <w:rsid w:val="004A3DD3"/>
    <w:rsid w:val="004A48B8"/>
    <w:rsid w:val="004A4C9A"/>
    <w:rsid w:val="004A5C89"/>
    <w:rsid w:val="004A5CC1"/>
    <w:rsid w:val="004A6DC1"/>
    <w:rsid w:val="004B0329"/>
    <w:rsid w:val="004B1184"/>
    <w:rsid w:val="004B14A2"/>
    <w:rsid w:val="004B2334"/>
    <w:rsid w:val="004B3E80"/>
    <w:rsid w:val="004B5812"/>
    <w:rsid w:val="004B6A6F"/>
    <w:rsid w:val="004B6ACB"/>
    <w:rsid w:val="004B7577"/>
    <w:rsid w:val="004C18D0"/>
    <w:rsid w:val="004C2686"/>
    <w:rsid w:val="004C3B33"/>
    <w:rsid w:val="004C3D79"/>
    <w:rsid w:val="004C3DF7"/>
    <w:rsid w:val="004C4F24"/>
    <w:rsid w:val="004C519A"/>
    <w:rsid w:val="004C6B3C"/>
    <w:rsid w:val="004D0955"/>
    <w:rsid w:val="004D1DDB"/>
    <w:rsid w:val="004D473E"/>
    <w:rsid w:val="004D602F"/>
    <w:rsid w:val="004D7065"/>
    <w:rsid w:val="004D722F"/>
    <w:rsid w:val="004E1239"/>
    <w:rsid w:val="004E18C4"/>
    <w:rsid w:val="004E2713"/>
    <w:rsid w:val="004E3022"/>
    <w:rsid w:val="004E38F4"/>
    <w:rsid w:val="004E4585"/>
    <w:rsid w:val="004E4866"/>
    <w:rsid w:val="004F02B7"/>
    <w:rsid w:val="004F0CB4"/>
    <w:rsid w:val="004F0FF8"/>
    <w:rsid w:val="004F1042"/>
    <w:rsid w:val="004F1C85"/>
    <w:rsid w:val="004F32A7"/>
    <w:rsid w:val="004F460C"/>
    <w:rsid w:val="004F4819"/>
    <w:rsid w:val="004F4CC1"/>
    <w:rsid w:val="004F5FEC"/>
    <w:rsid w:val="0050036D"/>
    <w:rsid w:val="00500E35"/>
    <w:rsid w:val="005012BB"/>
    <w:rsid w:val="005029C8"/>
    <w:rsid w:val="005040B0"/>
    <w:rsid w:val="00504722"/>
    <w:rsid w:val="00505ABF"/>
    <w:rsid w:val="00507315"/>
    <w:rsid w:val="00507B9D"/>
    <w:rsid w:val="0051034F"/>
    <w:rsid w:val="00510F17"/>
    <w:rsid w:val="00511E2A"/>
    <w:rsid w:val="00512C51"/>
    <w:rsid w:val="00513F13"/>
    <w:rsid w:val="00514120"/>
    <w:rsid w:val="00521331"/>
    <w:rsid w:val="00522E76"/>
    <w:rsid w:val="00522F82"/>
    <w:rsid w:val="0052317E"/>
    <w:rsid w:val="00527A97"/>
    <w:rsid w:val="00531857"/>
    <w:rsid w:val="0053248E"/>
    <w:rsid w:val="00532CCD"/>
    <w:rsid w:val="00533E21"/>
    <w:rsid w:val="00533F48"/>
    <w:rsid w:val="005344C9"/>
    <w:rsid w:val="00534529"/>
    <w:rsid w:val="00534E2B"/>
    <w:rsid w:val="00534F7E"/>
    <w:rsid w:val="00535870"/>
    <w:rsid w:val="005376E7"/>
    <w:rsid w:val="00541063"/>
    <w:rsid w:val="00542797"/>
    <w:rsid w:val="00543973"/>
    <w:rsid w:val="00543C60"/>
    <w:rsid w:val="00544310"/>
    <w:rsid w:val="00547C86"/>
    <w:rsid w:val="005505CC"/>
    <w:rsid w:val="005512C1"/>
    <w:rsid w:val="0055313C"/>
    <w:rsid w:val="00553943"/>
    <w:rsid w:val="00554295"/>
    <w:rsid w:val="00555EA0"/>
    <w:rsid w:val="00556CA3"/>
    <w:rsid w:val="00556EF2"/>
    <w:rsid w:val="00560DFB"/>
    <w:rsid w:val="00561B8E"/>
    <w:rsid w:val="00563001"/>
    <w:rsid w:val="00563274"/>
    <w:rsid w:val="00563E5D"/>
    <w:rsid w:val="005645EC"/>
    <w:rsid w:val="00564F0F"/>
    <w:rsid w:val="005660F7"/>
    <w:rsid w:val="00567701"/>
    <w:rsid w:val="00570230"/>
    <w:rsid w:val="005704D8"/>
    <w:rsid w:val="00570E12"/>
    <w:rsid w:val="005711E1"/>
    <w:rsid w:val="005722FC"/>
    <w:rsid w:val="0057408D"/>
    <w:rsid w:val="00574B9F"/>
    <w:rsid w:val="00575814"/>
    <w:rsid w:val="00575AF0"/>
    <w:rsid w:val="00575BEF"/>
    <w:rsid w:val="005769DC"/>
    <w:rsid w:val="00580BA3"/>
    <w:rsid w:val="00581ABB"/>
    <w:rsid w:val="00584418"/>
    <w:rsid w:val="00584B85"/>
    <w:rsid w:val="00585715"/>
    <w:rsid w:val="00590115"/>
    <w:rsid w:val="005918FD"/>
    <w:rsid w:val="00591B7D"/>
    <w:rsid w:val="00592100"/>
    <w:rsid w:val="005924D3"/>
    <w:rsid w:val="00593A32"/>
    <w:rsid w:val="00595AAF"/>
    <w:rsid w:val="00595FAD"/>
    <w:rsid w:val="00596433"/>
    <w:rsid w:val="00596D2D"/>
    <w:rsid w:val="005A30E9"/>
    <w:rsid w:val="005A40E1"/>
    <w:rsid w:val="005A41F8"/>
    <w:rsid w:val="005A4D43"/>
    <w:rsid w:val="005A61CF"/>
    <w:rsid w:val="005A78CC"/>
    <w:rsid w:val="005A7B79"/>
    <w:rsid w:val="005B057D"/>
    <w:rsid w:val="005B0B92"/>
    <w:rsid w:val="005B32FC"/>
    <w:rsid w:val="005B3F9A"/>
    <w:rsid w:val="005B43CC"/>
    <w:rsid w:val="005B43F2"/>
    <w:rsid w:val="005B560E"/>
    <w:rsid w:val="005B5E59"/>
    <w:rsid w:val="005B638D"/>
    <w:rsid w:val="005B6D87"/>
    <w:rsid w:val="005B73EB"/>
    <w:rsid w:val="005C0215"/>
    <w:rsid w:val="005C02CE"/>
    <w:rsid w:val="005C1D06"/>
    <w:rsid w:val="005C2CCB"/>
    <w:rsid w:val="005C478E"/>
    <w:rsid w:val="005C5CA8"/>
    <w:rsid w:val="005C6F89"/>
    <w:rsid w:val="005D0593"/>
    <w:rsid w:val="005D0E18"/>
    <w:rsid w:val="005D1072"/>
    <w:rsid w:val="005D3E61"/>
    <w:rsid w:val="005D44B0"/>
    <w:rsid w:val="005D6700"/>
    <w:rsid w:val="005D6E8F"/>
    <w:rsid w:val="005D75A1"/>
    <w:rsid w:val="005D78E8"/>
    <w:rsid w:val="005D7C51"/>
    <w:rsid w:val="005E0397"/>
    <w:rsid w:val="005E1CE4"/>
    <w:rsid w:val="005E242E"/>
    <w:rsid w:val="005E3817"/>
    <w:rsid w:val="005E3D83"/>
    <w:rsid w:val="005E44C0"/>
    <w:rsid w:val="005E553F"/>
    <w:rsid w:val="005E57EA"/>
    <w:rsid w:val="005E6838"/>
    <w:rsid w:val="005E7606"/>
    <w:rsid w:val="005F0244"/>
    <w:rsid w:val="005F1743"/>
    <w:rsid w:val="005F26B6"/>
    <w:rsid w:val="005F2F04"/>
    <w:rsid w:val="005F4201"/>
    <w:rsid w:val="005F4810"/>
    <w:rsid w:val="005F4D11"/>
    <w:rsid w:val="005F5676"/>
    <w:rsid w:val="005F5A72"/>
    <w:rsid w:val="005F627D"/>
    <w:rsid w:val="005F6EB4"/>
    <w:rsid w:val="00600527"/>
    <w:rsid w:val="00600A1B"/>
    <w:rsid w:val="00602E14"/>
    <w:rsid w:val="00603088"/>
    <w:rsid w:val="00603626"/>
    <w:rsid w:val="00604090"/>
    <w:rsid w:val="00604540"/>
    <w:rsid w:val="00604851"/>
    <w:rsid w:val="00604AA9"/>
    <w:rsid w:val="00605DE7"/>
    <w:rsid w:val="00611507"/>
    <w:rsid w:val="006115B8"/>
    <w:rsid w:val="00613265"/>
    <w:rsid w:val="0061336B"/>
    <w:rsid w:val="00613CCE"/>
    <w:rsid w:val="00613D0A"/>
    <w:rsid w:val="0061493B"/>
    <w:rsid w:val="00614A25"/>
    <w:rsid w:val="00617AE9"/>
    <w:rsid w:val="00617DF8"/>
    <w:rsid w:val="006205A5"/>
    <w:rsid w:val="006206E7"/>
    <w:rsid w:val="006209FF"/>
    <w:rsid w:val="00620EC6"/>
    <w:rsid w:val="00620F17"/>
    <w:rsid w:val="00622283"/>
    <w:rsid w:val="00622C59"/>
    <w:rsid w:val="00623572"/>
    <w:rsid w:val="00624C0B"/>
    <w:rsid w:val="00625327"/>
    <w:rsid w:val="00625595"/>
    <w:rsid w:val="00625BC1"/>
    <w:rsid w:val="00625D5E"/>
    <w:rsid w:val="006266CF"/>
    <w:rsid w:val="00630CBE"/>
    <w:rsid w:val="00631A7F"/>
    <w:rsid w:val="0063238B"/>
    <w:rsid w:val="006342FA"/>
    <w:rsid w:val="00634F1C"/>
    <w:rsid w:val="006361F9"/>
    <w:rsid w:val="00636B21"/>
    <w:rsid w:val="0064053F"/>
    <w:rsid w:val="00641774"/>
    <w:rsid w:val="006421B5"/>
    <w:rsid w:val="006427C7"/>
    <w:rsid w:val="0064294D"/>
    <w:rsid w:val="0064333B"/>
    <w:rsid w:val="006460F6"/>
    <w:rsid w:val="006463AA"/>
    <w:rsid w:val="00646495"/>
    <w:rsid w:val="006467A9"/>
    <w:rsid w:val="00647D48"/>
    <w:rsid w:val="00651582"/>
    <w:rsid w:val="00651711"/>
    <w:rsid w:val="006517C0"/>
    <w:rsid w:val="006517E8"/>
    <w:rsid w:val="00651C33"/>
    <w:rsid w:val="0065303A"/>
    <w:rsid w:val="00654438"/>
    <w:rsid w:val="006548D1"/>
    <w:rsid w:val="006549DC"/>
    <w:rsid w:val="00655D8E"/>
    <w:rsid w:val="00656184"/>
    <w:rsid w:val="00660B85"/>
    <w:rsid w:val="0066122E"/>
    <w:rsid w:val="00661491"/>
    <w:rsid w:val="00661718"/>
    <w:rsid w:val="006626A2"/>
    <w:rsid w:val="00663A4C"/>
    <w:rsid w:val="00664018"/>
    <w:rsid w:val="0066457C"/>
    <w:rsid w:val="00664C73"/>
    <w:rsid w:val="006663A8"/>
    <w:rsid w:val="00666835"/>
    <w:rsid w:val="00666AF5"/>
    <w:rsid w:val="00670025"/>
    <w:rsid w:val="006723BE"/>
    <w:rsid w:val="006725C3"/>
    <w:rsid w:val="006728F3"/>
    <w:rsid w:val="00672A42"/>
    <w:rsid w:val="00673784"/>
    <w:rsid w:val="00674351"/>
    <w:rsid w:val="006752DA"/>
    <w:rsid w:val="0067547D"/>
    <w:rsid w:val="006761A4"/>
    <w:rsid w:val="006761BF"/>
    <w:rsid w:val="00676523"/>
    <w:rsid w:val="006767CA"/>
    <w:rsid w:val="00677050"/>
    <w:rsid w:val="0067709F"/>
    <w:rsid w:val="00677147"/>
    <w:rsid w:val="0068060E"/>
    <w:rsid w:val="00681457"/>
    <w:rsid w:val="00681702"/>
    <w:rsid w:val="00683578"/>
    <w:rsid w:val="00683A6C"/>
    <w:rsid w:val="00685A5F"/>
    <w:rsid w:val="00686CB7"/>
    <w:rsid w:val="00686D1C"/>
    <w:rsid w:val="0068702F"/>
    <w:rsid w:val="006872A8"/>
    <w:rsid w:val="00690486"/>
    <w:rsid w:val="00690529"/>
    <w:rsid w:val="00691E21"/>
    <w:rsid w:val="00693554"/>
    <w:rsid w:val="0069399A"/>
    <w:rsid w:val="00693E1D"/>
    <w:rsid w:val="00693FF3"/>
    <w:rsid w:val="00694630"/>
    <w:rsid w:val="00695334"/>
    <w:rsid w:val="00696050"/>
    <w:rsid w:val="00696FB5"/>
    <w:rsid w:val="006A03C7"/>
    <w:rsid w:val="006A0517"/>
    <w:rsid w:val="006A0546"/>
    <w:rsid w:val="006A10C3"/>
    <w:rsid w:val="006A19D8"/>
    <w:rsid w:val="006A1AB8"/>
    <w:rsid w:val="006A3F4A"/>
    <w:rsid w:val="006A4419"/>
    <w:rsid w:val="006A4E82"/>
    <w:rsid w:val="006B0854"/>
    <w:rsid w:val="006B2C26"/>
    <w:rsid w:val="006B323F"/>
    <w:rsid w:val="006B3C18"/>
    <w:rsid w:val="006B6404"/>
    <w:rsid w:val="006B6CDE"/>
    <w:rsid w:val="006B74CC"/>
    <w:rsid w:val="006C49EA"/>
    <w:rsid w:val="006C5C24"/>
    <w:rsid w:val="006C6195"/>
    <w:rsid w:val="006C6B89"/>
    <w:rsid w:val="006D0625"/>
    <w:rsid w:val="006D0F93"/>
    <w:rsid w:val="006D1233"/>
    <w:rsid w:val="006D19D0"/>
    <w:rsid w:val="006D2018"/>
    <w:rsid w:val="006D23DA"/>
    <w:rsid w:val="006D28EF"/>
    <w:rsid w:val="006D37EF"/>
    <w:rsid w:val="006D4AFE"/>
    <w:rsid w:val="006D4C04"/>
    <w:rsid w:val="006D5E44"/>
    <w:rsid w:val="006D6BA0"/>
    <w:rsid w:val="006D6C53"/>
    <w:rsid w:val="006D6F6B"/>
    <w:rsid w:val="006E1607"/>
    <w:rsid w:val="006E1668"/>
    <w:rsid w:val="006E2914"/>
    <w:rsid w:val="006E2E7A"/>
    <w:rsid w:val="006E3007"/>
    <w:rsid w:val="006E3E29"/>
    <w:rsid w:val="006E404B"/>
    <w:rsid w:val="006E753A"/>
    <w:rsid w:val="006E7D42"/>
    <w:rsid w:val="006F0115"/>
    <w:rsid w:val="006F0670"/>
    <w:rsid w:val="006F21B4"/>
    <w:rsid w:val="006F3A29"/>
    <w:rsid w:val="006F3AA7"/>
    <w:rsid w:val="006F3E8B"/>
    <w:rsid w:val="006F3F8E"/>
    <w:rsid w:val="006F414C"/>
    <w:rsid w:val="006F474A"/>
    <w:rsid w:val="006F54B3"/>
    <w:rsid w:val="006F6147"/>
    <w:rsid w:val="006F79B4"/>
    <w:rsid w:val="006F7FAB"/>
    <w:rsid w:val="007014DE"/>
    <w:rsid w:val="007018B6"/>
    <w:rsid w:val="0070346C"/>
    <w:rsid w:val="007037CD"/>
    <w:rsid w:val="00704077"/>
    <w:rsid w:val="00704456"/>
    <w:rsid w:val="00706CB5"/>
    <w:rsid w:val="00706F52"/>
    <w:rsid w:val="00712714"/>
    <w:rsid w:val="007135D0"/>
    <w:rsid w:val="00714900"/>
    <w:rsid w:val="00715525"/>
    <w:rsid w:val="007204CD"/>
    <w:rsid w:val="0072199D"/>
    <w:rsid w:val="00723293"/>
    <w:rsid w:val="00723F2C"/>
    <w:rsid w:val="0072424D"/>
    <w:rsid w:val="007243D6"/>
    <w:rsid w:val="00725A0B"/>
    <w:rsid w:val="00726082"/>
    <w:rsid w:val="00726090"/>
    <w:rsid w:val="00726111"/>
    <w:rsid w:val="00726179"/>
    <w:rsid w:val="00726DDD"/>
    <w:rsid w:val="00727377"/>
    <w:rsid w:val="00727FAC"/>
    <w:rsid w:val="00730591"/>
    <w:rsid w:val="00730EB7"/>
    <w:rsid w:val="00731186"/>
    <w:rsid w:val="007324F0"/>
    <w:rsid w:val="00732ADF"/>
    <w:rsid w:val="0073326C"/>
    <w:rsid w:val="0073412A"/>
    <w:rsid w:val="00734E3F"/>
    <w:rsid w:val="00735547"/>
    <w:rsid w:val="00735E02"/>
    <w:rsid w:val="00736423"/>
    <w:rsid w:val="007371A0"/>
    <w:rsid w:val="00740CA6"/>
    <w:rsid w:val="00741EA9"/>
    <w:rsid w:val="007426FC"/>
    <w:rsid w:val="00744381"/>
    <w:rsid w:val="007446F0"/>
    <w:rsid w:val="00745E44"/>
    <w:rsid w:val="007460BF"/>
    <w:rsid w:val="007465EE"/>
    <w:rsid w:val="00746D44"/>
    <w:rsid w:val="007479E9"/>
    <w:rsid w:val="00747DBA"/>
    <w:rsid w:val="0075052E"/>
    <w:rsid w:val="00751399"/>
    <w:rsid w:val="00752685"/>
    <w:rsid w:val="00752D51"/>
    <w:rsid w:val="00753DED"/>
    <w:rsid w:val="007549B7"/>
    <w:rsid w:val="007554C3"/>
    <w:rsid w:val="00761AC9"/>
    <w:rsid w:val="00762939"/>
    <w:rsid w:val="007635A2"/>
    <w:rsid w:val="007648E2"/>
    <w:rsid w:val="00765706"/>
    <w:rsid w:val="00766E37"/>
    <w:rsid w:val="00770A99"/>
    <w:rsid w:val="00770BDF"/>
    <w:rsid w:val="00770F04"/>
    <w:rsid w:val="007736DF"/>
    <w:rsid w:val="00773C56"/>
    <w:rsid w:val="00775968"/>
    <w:rsid w:val="00775AE1"/>
    <w:rsid w:val="0077697E"/>
    <w:rsid w:val="00776FE2"/>
    <w:rsid w:val="00777BCB"/>
    <w:rsid w:val="00777CC4"/>
    <w:rsid w:val="00777EB7"/>
    <w:rsid w:val="00780394"/>
    <w:rsid w:val="00782398"/>
    <w:rsid w:val="00785C89"/>
    <w:rsid w:val="00787030"/>
    <w:rsid w:val="00787D59"/>
    <w:rsid w:val="00790153"/>
    <w:rsid w:val="0079343A"/>
    <w:rsid w:val="00793877"/>
    <w:rsid w:val="00793A48"/>
    <w:rsid w:val="00794E19"/>
    <w:rsid w:val="0079630C"/>
    <w:rsid w:val="007967EF"/>
    <w:rsid w:val="00796975"/>
    <w:rsid w:val="00796FCA"/>
    <w:rsid w:val="007977DC"/>
    <w:rsid w:val="007A01ED"/>
    <w:rsid w:val="007A06DF"/>
    <w:rsid w:val="007A0EB9"/>
    <w:rsid w:val="007A128D"/>
    <w:rsid w:val="007A132D"/>
    <w:rsid w:val="007A1766"/>
    <w:rsid w:val="007A1AA2"/>
    <w:rsid w:val="007A1D0A"/>
    <w:rsid w:val="007A1E44"/>
    <w:rsid w:val="007A5E49"/>
    <w:rsid w:val="007A6880"/>
    <w:rsid w:val="007B29D9"/>
    <w:rsid w:val="007B2DB1"/>
    <w:rsid w:val="007B3E2E"/>
    <w:rsid w:val="007B3F18"/>
    <w:rsid w:val="007B4C5F"/>
    <w:rsid w:val="007B5BD1"/>
    <w:rsid w:val="007B67CC"/>
    <w:rsid w:val="007B6D73"/>
    <w:rsid w:val="007B77A3"/>
    <w:rsid w:val="007C1FD5"/>
    <w:rsid w:val="007C44AA"/>
    <w:rsid w:val="007C45B3"/>
    <w:rsid w:val="007C4696"/>
    <w:rsid w:val="007C5276"/>
    <w:rsid w:val="007C5313"/>
    <w:rsid w:val="007C63C9"/>
    <w:rsid w:val="007C751A"/>
    <w:rsid w:val="007C792D"/>
    <w:rsid w:val="007D0554"/>
    <w:rsid w:val="007D1CF0"/>
    <w:rsid w:val="007D3A20"/>
    <w:rsid w:val="007D47B2"/>
    <w:rsid w:val="007D57E1"/>
    <w:rsid w:val="007D6395"/>
    <w:rsid w:val="007D75FD"/>
    <w:rsid w:val="007E05E8"/>
    <w:rsid w:val="007E16EC"/>
    <w:rsid w:val="007E2A2B"/>
    <w:rsid w:val="007E2B8A"/>
    <w:rsid w:val="007E4920"/>
    <w:rsid w:val="007E6B20"/>
    <w:rsid w:val="007E6D8A"/>
    <w:rsid w:val="007E723E"/>
    <w:rsid w:val="007E7B72"/>
    <w:rsid w:val="007E7E94"/>
    <w:rsid w:val="007F0093"/>
    <w:rsid w:val="007F04A8"/>
    <w:rsid w:val="007F11A4"/>
    <w:rsid w:val="007F17E7"/>
    <w:rsid w:val="007F2D72"/>
    <w:rsid w:val="007F3C65"/>
    <w:rsid w:val="007F4FD6"/>
    <w:rsid w:val="007F5083"/>
    <w:rsid w:val="007F74A0"/>
    <w:rsid w:val="007F787D"/>
    <w:rsid w:val="008001A7"/>
    <w:rsid w:val="00800807"/>
    <w:rsid w:val="00801A24"/>
    <w:rsid w:val="008037BE"/>
    <w:rsid w:val="008037C4"/>
    <w:rsid w:val="00806B0E"/>
    <w:rsid w:val="00806B64"/>
    <w:rsid w:val="00806E61"/>
    <w:rsid w:val="00810A46"/>
    <w:rsid w:val="00810A7D"/>
    <w:rsid w:val="008116AF"/>
    <w:rsid w:val="008132C6"/>
    <w:rsid w:val="008134FF"/>
    <w:rsid w:val="00813936"/>
    <w:rsid w:val="00813FB1"/>
    <w:rsid w:val="00815F63"/>
    <w:rsid w:val="00817FCE"/>
    <w:rsid w:val="00820E14"/>
    <w:rsid w:val="0082119A"/>
    <w:rsid w:val="008211EB"/>
    <w:rsid w:val="00823BC0"/>
    <w:rsid w:val="0082580C"/>
    <w:rsid w:val="00825AF3"/>
    <w:rsid w:val="00825F3C"/>
    <w:rsid w:val="008261CA"/>
    <w:rsid w:val="00826550"/>
    <w:rsid w:val="00827B25"/>
    <w:rsid w:val="00831070"/>
    <w:rsid w:val="00831647"/>
    <w:rsid w:val="00832914"/>
    <w:rsid w:val="00832FF1"/>
    <w:rsid w:val="00835350"/>
    <w:rsid w:val="008356EA"/>
    <w:rsid w:val="008363AA"/>
    <w:rsid w:val="0084169B"/>
    <w:rsid w:val="00842984"/>
    <w:rsid w:val="00843903"/>
    <w:rsid w:val="00843A5F"/>
    <w:rsid w:val="00844489"/>
    <w:rsid w:val="00844ECD"/>
    <w:rsid w:val="00845D84"/>
    <w:rsid w:val="0084603D"/>
    <w:rsid w:val="008469E5"/>
    <w:rsid w:val="00847F9F"/>
    <w:rsid w:val="008500DA"/>
    <w:rsid w:val="00852A6C"/>
    <w:rsid w:val="00852C10"/>
    <w:rsid w:val="00854D9B"/>
    <w:rsid w:val="00855887"/>
    <w:rsid w:val="00857B9F"/>
    <w:rsid w:val="00857BF4"/>
    <w:rsid w:val="00857E6D"/>
    <w:rsid w:val="00860066"/>
    <w:rsid w:val="00862928"/>
    <w:rsid w:val="00863619"/>
    <w:rsid w:val="008649A5"/>
    <w:rsid w:val="00864BD2"/>
    <w:rsid w:val="0086583C"/>
    <w:rsid w:val="0086634E"/>
    <w:rsid w:val="00866D42"/>
    <w:rsid w:val="00867C4D"/>
    <w:rsid w:val="00867F6A"/>
    <w:rsid w:val="00870602"/>
    <w:rsid w:val="008713B6"/>
    <w:rsid w:val="0087151A"/>
    <w:rsid w:val="008718F0"/>
    <w:rsid w:val="00871B54"/>
    <w:rsid w:val="00871E46"/>
    <w:rsid w:val="00872134"/>
    <w:rsid w:val="0087253E"/>
    <w:rsid w:val="00872E1E"/>
    <w:rsid w:val="00874C0B"/>
    <w:rsid w:val="008761EE"/>
    <w:rsid w:val="00876A9A"/>
    <w:rsid w:val="00876C4B"/>
    <w:rsid w:val="00877EB2"/>
    <w:rsid w:val="008803B8"/>
    <w:rsid w:val="0088044E"/>
    <w:rsid w:val="0088197C"/>
    <w:rsid w:val="00881CAE"/>
    <w:rsid w:val="00881FDC"/>
    <w:rsid w:val="008820C7"/>
    <w:rsid w:val="00883153"/>
    <w:rsid w:val="008835F3"/>
    <w:rsid w:val="008837D0"/>
    <w:rsid w:val="008840E9"/>
    <w:rsid w:val="00884392"/>
    <w:rsid w:val="00884F3C"/>
    <w:rsid w:val="00885113"/>
    <w:rsid w:val="00885176"/>
    <w:rsid w:val="008863F2"/>
    <w:rsid w:val="00886C10"/>
    <w:rsid w:val="008872C1"/>
    <w:rsid w:val="00887385"/>
    <w:rsid w:val="00887612"/>
    <w:rsid w:val="00890329"/>
    <w:rsid w:val="00890E08"/>
    <w:rsid w:val="00891A5B"/>
    <w:rsid w:val="00891D50"/>
    <w:rsid w:val="00891DB6"/>
    <w:rsid w:val="00893E44"/>
    <w:rsid w:val="00895FA8"/>
    <w:rsid w:val="00897A33"/>
    <w:rsid w:val="008A0B83"/>
    <w:rsid w:val="008A21BB"/>
    <w:rsid w:val="008A2968"/>
    <w:rsid w:val="008A34E3"/>
    <w:rsid w:val="008A42AC"/>
    <w:rsid w:val="008A4E57"/>
    <w:rsid w:val="008A5FFC"/>
    <w:rsid w:val="008A6CD6"/>
    <w:rsid w:val="008B064C"/>
    <w:rsid w:val="008B0AB7"/>
    <w:rsid w:val="008B1BD3"/>
    <w:rsid w:val="008B2DBE"/>
    <w:rsid w:val="008B2E90"/>
    <w:rsid w:val="008B2F32"/>
    <w:rsid w:val="008B4E5D"/>
    <w:rsid w:val="008B7AC8"/>
    <w:rsid w:val="008C0127"/>
    <w:rsid w:val="008C08AF"/>
    <w:rsid w:val="008C2903"/>
    <w:rsid w:val="008C41BB"/>
    <w:rsid w:val="008C5307"/>
    <w:rsid w:val="008C6187"/>
    <w:rsid w:val="008C7BCA"/>
    <w:rsid w:val="008D277A"/>
    <w:rsid w:val="008D42C4"/>
    <w:rsid w:val="008D42D2"/>
    <w:rsid w:val="008D454A"/>
    <w:rsid w:val="008D50E7"/>
    <w:rsid w:val="008D6FD9"/>
    <w:rsid w:val="008E000D"/>
    <w:rsid w:val="008E1EEC"/>
    <w:rsid w:val="008E28C4"/>
    <w:rsid w:val="008E28E6"/>
    <w:rsid w:val="008E3B41"/>
    <w:rsid w:val="008E7967"/>
    <w:rsid w:val="008F1A7D"/>
    <w:rsid w:val="008F1B46"/>
    <w:rsid w:val="008F1C8E"/>
    <w:rsid w:val="008F594E"/>
    <w:rsid w:val="008F6EB3"/>
    <w:rsid w:val="009005D7"/>
    <w:rsid w:val="0090065D"/>
    <w:rsid w:val="00901A13"/>
    <w:rsid w:val="00902D99"/>
    <w:rsid w:val="00903401"/>
    <w:rsid w:val="009037A5"/>
    <w:rsid w:val="00903ED7"/>
    <w:rsid w:val="00904C95"/>
    <w:rsid w:val="009105D0"/>
    <w:rsid w:val="00910612"/>
    <w:rsid w:val="00911A3E"/>
    <w:rsid w:val="00911A8F"/>
    <w:rsid w:val="00912999"/>
    <w:rsid w:val="0091302B"/>
    <w:rsid w:val="009132F3"/>
    <w:rsid w:val="00914885"/>
    <w:rsid w:val="00916201"/>
    <w:rsid w:val="0091637D"/>
    <w:rsid w:val="00916470"/>
    <w:rsid w:val="009200CF"/>
    <w:rsid w:val="009205FF"/>
    <w:rsid w:val="00920EFD"/>
    <w:rsid w:val="00922540"/>
    <w:rsid w:val="00924942"/>
    <w:rsid w:val="00924D5D"/>
    <w:rsid w:val="00925383"/>
    <w:rsid w:val="009253B0"/>
    <w:rsid w:val="0092543A"/>
    <w:rsid w:val="009259EF"/>
    <w:rsid w:val="009269B0"/>
    <w:rsid w:val="00926E89"/>
    <w:rsid w:val="00927606"/>
    <w:rsid w:val="009277FB"/>
    <w:rsid w:val="00931C18"/>
    <w:rsid w:val="00933073"/>
    <w:rsid w:val="0093387E"/>
    <w:rsid w:val="009351DA"/>
    <w:rsid w:val="00935910"/>
    <w:rsid w:val="009360D7"/>
    <w:rsid w:val="009360E2"/>
    <w:rsid w:val="009362F7"/>
    <w:rsid w:val="0094008B"/>
    <w:rsid w:val="00940A22"/>
    <w:rsid w:val="00941308"/>
    <w:rsid w:val="00941601"/>
    <w:rsid w:val="00941DBA"/>
    <w:rsid w:val="00941F9B"/>
    <w:rsid w:val="009420E3"/>
    <w:rsid w:val="00942FB1"/>
    <w:rsid w:val="009430F9"/>
    <w:rsid w:val="00943434"/>
    <w:rsid w:val="00943BE3"/>
    <w:rsid w:val="0094728E"/>
    <w:rsid w:val="009474DA"/>
    <w:rsid w:val="00952CEC"/>
    <w:rsid w:val="00953F88"/>
    <w:rsid w:val="0095502E"/>
    <w:rsid w:val="00955732"/>
    <w:rsid w:val="009569EE"/>
    <w:rsid w:val="00957226"/>
    <w:rsid w:val="00957971"/>
    <w:rsid w:val="00961918"/>
    <w:rsid w:val="00961BA2"/>
    <w:rsid w:val="0096470E"/>
    <w:rsid w:val="00964814"/>
    <w:rsid w:val="00965AFC"/>
    <w:rsid w:val="009667CA"/>
    <w:rsid w:val="00967F2B"/>
    <w:rsid w:val="0097280B"/>
    <w:rsid w:val="009773CA"/>
    <w:rsid w:val="00977BD7"/>
    <w:rsid w:val="00980278"/>
    <w:rsid w:val="0098163E"/>
    <w:rsid w:val="009821EC"/>
    <w:rsid w:val="00983E6D"/>
    <w:rsid w:val="0098412C"/>
    <w:rsid w:val="009844E5"/>
    <w:rsid w:val="0098501B"/>
    <w:rsid w:val="00985325"/>
    <w:rsid w:val="009858DC"/>
    <w:rsid w:val="009864DE"/>
    <w:rsid w:val="00986C88"/>
    <w:rsid w:val="00987794"/>
    <w:rsid w:val="009902EA"/>
    <w:rsid w:val="0099091F"/>
    <w:rsid w:val="009919E1"/>
    <w:rsid w:val="00991BAD"/>
    <w:rsid w:val="00992E40"/>
    <w:rsid w:val="00993119"/>
    <w:rsid w:val="00993FC2"/>
    <w:rsid w:val="0099432D"/>
    <w:rsid w:val="00995C1B"/>
    <w:rsid w:val="00995DBD"/>
    <w:rsid w:val="00996212"/>
    <w:rsid w:val="00996BE0"/>
    <w:rsid w:val="009971A3"/>
    <w:rsid w:val="009975A2"/>
    <w:rsid w:val="009A0A48"/>
    <w:rsid w:val="009A16CB"/>
    <w:rsid w:val="009A1D4A"/>
    <w:rsid w:val="009A2CDA"/>
    <w:rsid w:val="009A4094"/>
    <w:rsid w:val="009A4A48"/>
    <w:rsid w:val="009A50CE"/>
    <w:rsid w:val="009A5F34"/>
    <w:rsid w:val="009A696A"/>
    <w:rsid w:val="009B0A55"/>
    <w:rsid w:val="009B0A90"/>
    <w:rsid w:val="009B30E0"/>
    <w:rsid w:val="009B4123"/>
    <w:rsid w:val="009B5128"/>
    <w:rsid w:val="009B5B25"/>
    <w:rsid w:val="009B6552"/>
    <w:rsid w:val="009B7043"/>
    <w:rsid w:val="009B7151"/>
    <w:rsid w:val="009B716A"/>
    <w:rsid w:val="009B717D"/>
    <w:rsid w:val="009B7985"/>
    <w:rsid w:val="009C2A47"/>
    <w:rsid w:val="009C4B3B"/>
    <w:rsid w:val="009C4FF3"/>
    <w:rsid w:val="009C6273"/>
    <w:rsid w:val="009C78F5"/>
    <w:rsid w:val="009C7F53"/>
    <w:rsid w:val="009D07E1"/>
    <w:rsid w:val="009D1FE8"/>
    <w:rsid w:val="009D2FD7"/>
    <w:rsid w:val="009D50BA"/>
    <w:rsid w:val="009D6B2E"/>
    <w:rsid w:val="009E3A6C"/>
    <w:rsid w:val="009E5371"/>
    <w:rsid w:val="009E551E"/>
    <w:rsid w:val="009E6025"/>
    <w:rsid w:val="009E7905"/>
    <w:rsid w:val="009F18B9"/>
    <w:rsid w:val="009F2A08"/>
    <w:rsid w:val="009F3DC8"/>
    <w:rsid w:val="009F3FB0"/>
    <w:rsid w:val="009F3FF7"/>
    <w:rsid w:val="009F44CD"/>
    <w:rsid w:val="009F5EEB"/>
    <w:rsid w:val="009F5F35"/>
    <w:rsid w:val="009F6184"/>
    <w:rsid w:val="009F62CC"/>
    <w:rsid w:val="009F64B0"/>
    <w:rsid w:val="009F6FF4"/>
    <w:rsid w:val="00A021D8"/>
    <w:rsid w:val="00A023C1"/>
    <w:rsid w:val="00A02412"/>
    <w:rsid w:val="00A025FB"/>
    <w:rsid w:val="00A03E0E"/>
    <w:rsid w:val="00A0554B"/>
    <w:rsid w:val="00A06288"/>
    <w:rsid w:val="00A06598"/>
    <w:rsid w:val="00A06754"/>
    <w:rsid w:val="00A07BE1"/>
    <w:rsid w:val="00A12EE7"/>
    <w:rsid w:val="00A144BC"/>
    <w:rsid w:val="00A15D38"/>
    <w:rsid w:val="00A16025"/>
    <w:rsid w:val="00A16F5B"/>
    <w:rsid w:val="00A1742C"/>
    <w:rsid w:val="00A17EC4"/>
    <w:rsid w:val="00A20DB3"/>
    <w:rsid w:val="00A231A1"/>
    <w:rsid w:val="00A26761"/>
    <w:rsid w:val="00A30F7D"/>
    <w:rsid w:val="00A324C7"/>
    <w:rsid w:val="00A33661"/>
    <w:rsid w:val="00A33F88"/>
    <w:rsid w:val="00A34037"/>
    <w:rsid w:val="00A343A0"/>
    <w:rsid w:val="00A36275"/>
    <w:rsid w:val="00A36F02"/>
    <w:rsid w:val="00A3778C"/>
    <w:rsid w:val="00A40C36"/>
    <w:rsid w:val="00A410A8"/>
    <w:rsid w:val="00A41C31"/>
    <w:rsid w:val="00A4208F"/>
    <w:rsid w:val="00A42427"/>
    <w:rsid w:val="00A424CC"/>
    <w:rsid w:val="00A43B4A"/>
    <w:rsid w:val="00A4512B"/>
    <w:rsid w:val="00A45FFD"/>
    <w:rsid w:val="00A461DA"/>
    <w:rsid w:val="00A50CD6"/>
    <w:rsid w:val="00A51E99"/>
    <w:rsid w:val="00A53593"/>
    <w:rsid w:val="00A53D5C"/>
    <w:rsid w:val="00A546D0"/>
    <w:rsid w:val="00A54A01"/>
    <w:rsid w:val="00A54CF8"/>
    <w:rsid w:val="00A5526B"/>
    <w:rsid w:val="00A554DE"/>
    <w:rsid w:val="00A5629B"/>
    <w:rsid w:val="00A57408"/>
    <w:rsid w:val="00A6009C"/>
    <w:rsid w:val="00A611FC"/>
    <w:rsid w:val="00A613CE"/>
    <w:rsid w:val="00A617E5"/>
    <w:rsid w:val="00A6200B"/>
    <w:rsid w:val="00A66106"/>
    <w:rsid w:val="00A66B40"/>
    <w:rsid w:val="00A66D85"/>
    <w:rsid w:val="00A67AF1"/>
    <w:rsid w:val="00A702E5"/>
    <w:rsid w:val="00A73EFF"/>
    <w:rsid w:val="00A74A24"/>
    <w:rsid w:val="00A75A09"/>
    <w:rsid w:val="00A75E51"/>
    <w:rsid w:val="00A75E95"/>
    <w:rsid w:val="00A76D67"/>
    <w:rsid w:val="00A77C18"/>
    <w:rsid w:val="00A803DD"/>
    <w:rsid w:val="00A80B7B"/>
    <w:rsid w:val="00A814AC"/>
    <w:rsid w:val="00A81B23"/>
    <w:rsid w:val="00A8682B"/>
    <w:rsid w:val="00A86E7F"/>
    <w:rsid w:val="00A87444"/>
    <w:rsid w:val="00A90BAE"/>
    <w:rsid w:val="00A90E3B"/>
    <w:rsid w:val="00A90F4F"/>
    <w:rsid w:val="00A929DD"/>
    <w:rsid w:val="00A92D12"/>
    <w:rsid w:val="00A958F8"/>
    <w:rsid w:val="00A96910"/>
    <w:rsid w:val="00AA157F"/>
    <w:rsid w:val="00AA1C42"/>
    <w:rsid w:val="00AA4B6F"/>
    <w:rsid w:val="00AA4CC0"/>
    <w:rsid w:val="00AA5A1C"/>
    <w:rsid w:val="00AA73A4"/>
    <w:rsid w:val="00AB0515"/>
    <w:rsid w:val="00AB0CAB"/>
    <w:rsid w:val="00AB0F7E"/>
    <w:rsid w:val="00AB14D0"/>
    <w:rsid w:val="00AB1791"/>
    <w:rsid w:val="00AB17DF"/>
    <w:rsid w:val="00AB1C5D"/>
    <w:rsid w:val="00AB22DC"/>
    <w:rsid w:val="00AB4013"/>
    <w:rsid w:val="00AB4213"/>
    <w:rsid w:val="00AB455F"/>
    <w:rsid w:val="00AB572E"/>
    <w:rsid w:val="00AB5938"/>
    <w:rsid w:val="00AB5995"/>
    <w:rsid w:val="00AB754F"/>
    <w:rsid w:val="00AB7DA9"/>
    <w:rsid w:val="00AC084A"/>
    <w:rsid w:val="00AC16A7"/>
    <w:rsid w:val="00AC22AA"/>
    <w:rsid w:val="00AC3945"/>
    <w:rsid w:val="00AD0167"/>
    <w:rsid w:val="00AD1443"/>
    <w:rsid w:val="00AD248B"/>
    <w:rsid w:val="00AD309B"/>
    <w:rsid w:val="00AD375E"/>
    <w:rsid w:val="00AD378A"/>
    <w:rsid w:val="00AD3EA7"/>
    <w:rsid w:val="00AD407C"/>
    <w:rsid w:val="00AD4ED7"/>
    <w:rsid w:val="00AD5B19"/>
    <w:rsid w:val="00AD7378"/>
    <w:rsid w:val="00AD7878"/>
    <w:rsid w:val="00AD7E26"/>
    <w:rsid w:val="00AD7E78"/>
    <w:rsid w:val="00AE023F"/>
    <w:rsid w:val="00AE06DF"/>
    <w:rsid w:val="00AE07C0"/>
    <w:rsid w:val="00AE0A17"/>
    <w:rsid w:val="00AE1091"/>
    <w:rsid w:val="00AE1559"/>
    <w:rsid w:val="00AE23F0"/>
    <w:rsid w:val="00AE29DC"/>
    <w:rsid w:val="00AE2E00"/>
    <w:rsid w:val="00AE3680"/>
    <w:rsid w:val="00AE3CCF"/>
    <w:rsid w:val="00AE3CE1"/>
    <w:rsid w:val="00AE41F8"/>
    <w:rsid w:val="00AE42C9"/>
    <w:rsid w:val="00AE4362"/>
    <w:rsid w:val="00AE6EDA"/>
    <w:rsid w:val="00AE7F2C"/>
    <w:rsid w:val="00AF21E3"/>
    <w:rsid w:val="00AF2517"/>
    <w:rsid w:val="00AF2A96"/>
    <w:rsid w:val="00AF33E2"/>
    <w:rsid w:val="00AF725A"/>
    <w:rsid w:val="00B01833"/>
    <w:rsid w:val="00B02B8C"/>
    <w:rsid w:val="00B04C2C"/>
    <w:rsid w:val="00B06D16"/>
    <w:rsid w:val="00B078A6"/>
    <w:rsid w:val="00B07F48"/>
    <w:rsid w:val="00B127C0"/>
    <w:rsid w:val="00B12ADE"/>
    <w:rsid w:val="00B12C55"/>
    <w:rsid w:val="00B15256"/>
    <w:rsid w:val="00B16418"/>
    <w:rsid w:val="00B1685E"/>
    <w:rsid w:val="00B17D89"/>
    <w:rsid w:val="00B20123"/>
    <w:rsid w:val="00B21E79"/>
    <w:rsid w:val="00B22606"/>
    <w:rsid w:val="00B23AFA"/>
    <w:rsid w:val="00B248D0"/>
    <w:rsid w:val="00B24C2F"/>
    <w:rsid w:val="00B25D83"/>
    <w:rsid w:val="00B26931"/>
    <w:rsid w:val="00B270C8"/>
    <w:rsid w:val="00B3038B"/>
    <w:rsid w:val="00B30545"/>
    <w:rsid w:val="00B318D7"/>
    <w:rsid w:val="00B31D48"/>
    <w:rsid w:val="00B34C1C"/>
    <w:rsid w:val="00B34C3F"/>
    <w:rsid w:val="00B3559E"/>
    <w:rsid w:val="00B35AE7"/>
    <w:rsid w:val="00B36584"/>
    <w:rsid w:val="00B3799B"/>
    <w:rsid w:val="00B40A0C"/>
    <w:rsid w:val="00B40B2F"/>
    <w:rsid w:val="00B4188F"/>
    <w:rsid w:val="00B4199C"/>
    <w:rsid w:val="00B4233D"/>
    <w:rsid w:val="00B4287A"/>
    <w:rsid w:val="00B441F8"/>
    <w:rsid w:val="00B469D7"/>
    <w:rsid w:val="00B5011B"/>
    <w:rsid w:val="00B51504"/>
    <w:rsid w:val="00B52CAC"/>
    <w:rsid w:val="00B52CE6"/>
    <w:rsid w:val="00B53691"/>
    <w:rsid w:val="00B53A42"/>
    <w:rsid w:val="00B54087"/>
    <w:rsid w:val="00B55231"/>
    <w:rsid w:val="00B56DFA"/>
    <w:rsid w:val="00B61BD8"/>
    <w:rsid w:val="00B63924"/>
    <w:rsid w:val="00B63F77"/>
    <w:rsid w:val="00B64670"/>
    <w:rsid w:val="00B65BD9"/>
    <w:rsid w:val="00B65D54"/>
    <w:rsid w:val="00B700CA"/>
    <w:rsid w:val="00B7111F"/>
    <w:rsid w:val="00B719D1"/>
    <w:rsid w:val="00B72CD1"/>
    <w:rsid w:val="00B730BF"/>
    <w:rsid w:val="00B73D4D"/>
    <w:rsid w:val="00B7439F"/>
    <w:rsid w:val="00B74EAC"/>
    <w:rsid w:val="00B75434"/>
    <w:rsid w:val="00B76019"/>
    <w:rsid w:val="00B76544"/>
    <w:rsid w:val="00B769EE"/>
    <w:rsid w:val="00B779D4"/>
    <w:rsid w:val="00B77E49"/>
    <w:rsid w:val="00B807D5"/>
    <w:rsid w:val="00B83590"/>
    <w:rsid w:val="00B83C6C"/>
    <w:rsid w:val="00B859CD"/>
    <w:rsid w:val="00B87FE4"/>
    <w:rsid w:val="00B909D9"/>
    <w:rsid w:val="00B9129C"/>
    <w:rsid w:val="00B9422F"/>
    <w:rsid w:val="00B94507"/>
    <w:rsid w:val="00B95502"/>
    <w:rsid w:val="00B960B5"/>
    <w:rsid w:val="00B96336"/>
    <w:rsid w:val="00B967C1"/>
    <w:rsid w:val="00BA1057"/>
    <w:rsid w:val="00BA2877"/>
    <w:rsid w:val="00BA29A0"/>
    <w:rsid w:val="00BA4BAF"/>
    <w:rsid w:val="00BA539D"/>
    <w:rsid w:val="00BA593B"/>
    <w:rsid w:val="00BA77EA"/>
    <w:rsid w:val="00BB163C"/>
    <w:rsid w:val="00BB1745"/>
    <w:rsid w:val="00BB18E2"/>
    <w:rsid w:val="00BB1A03"/>
    <w:rsid w:val="00BB26CB"/>
    <w:rsid w:val="00BB2873"/>
    <w:rsid w:val="00BB35D3"/>
    <w:rsid w:val="00BB4059"/>
    <w:rsid w:val="00BB4FBE"/>
    <w:rsid w:val="00BB68B6"/>
    <w:rsid w:val="00BB709F"/>
    <w:rsid w:val="00BC00D9"/>
    <w:rsid w:val="00BC3EF6"/>
    <w:rsid w:val="00BC5D38"/>
    <w:rsid w:val="00BC6976"/>
    <w:rsid w:val="00BC6DB9"/>
    <w:rsid w:val="00BC787B"/>
    <w:rsid w:val="00BD1FF7"/>
    <w:rsid w:val="00BD2645"/>
    <w:rsid w:val="00BD2681"/>
    <w:rsid w:val="00BD2725"/>
    <w:rsid w:val="00BD3116"/>
    <w:rsid w:val="00BD42C3"/>
    <w:rsid w:val="00BD4EB4"/>
    <w:rsid w:val="00BD53DE"/>
    <w:rsid w:val="00BD5FFE"/>
    <w:rsid w:val="00BD7BA1"/>
    <w:rsid w:val="00BE0C20"/>
    <w:rsid w:val="00BE0DD6"/>
    <w:rsid w:val="00BE20F8"/>
    <w:rsid w:val="00BE2AF0"/>
    <w:rsid w:val="00BE390A"/>
    <w:rsid w:val="00BE3EF4"/>
    <w:rsid w:val="00BE4CDD"/>
    <w:rsid w:val="00BE519A"/>
    <w:rsid w:val="00BE5C32"/>
    <w:rsid w:val="00BF016C"/>
    <w:rsid w:val="00BF0B5A"/>
    <w:rsid w:val="00BF1EA7"/>
    <w:rsid w:val="00BF24DC"/>
    <w:rsid w:val="00BF26DC"/>
    <w:rsid w:val="00BF291F"/>
    <w:rsid w:val="00BF2A43"/>
    <w:rsid w:val="00BF3D18"/>
    <w:rsid w:val="00BF4838"/>
    <w:rsid w:val="00BF50FE"/>
    <w:rsid w:val="00BF51D2"/>
    <w:rsid w:val="00BF53AA"/>
    <w:rsid w:val="00BF5FE4"/>
    <w:rsid w:val="00BF69EA"/>
    <w:rsid w:val="00C00281"/>
    <w:rsid w:val="00C0130A"/>
    <w:rsid w:val="00C01C99"/>
    <w:rsid w:val="00C01CEE"/>
    <w:rsid w:val="00C01DAC"/>
    <w:rsid w:val="00C02AF1"/>
    <w:rsid w:val="00C04313"/>
    <w:rsid w:val="00C05213"/>
    <w:rsid w:val="00C05C05"/>
    <w:rsid w:val="00C060C1"/>
    <w:rsid w:val="00C069B5"/>
    <w:rsid w:val="00C070D9"/>
    <w:rsid w:val="00C0712B"/>
    <w:rsid w:val="00C074F9"/>
    <w:rsid w:val="00C1089B"/>
    <w:rsid w:val="00C11142"/>
    <w:rsid w:val="00C11384"/>
    <w:rsid w:val="00C13569"/>
    <w:rsid w:val="00C1430C"/>
    <w:rsid w:val="00C14363"/>
    <w:rsid w:val="00C1498A"/>
    <w:rsid w:val="00C16FDE"/>
    <w:rsid w:val="00C20995"/>
    <w:rsid w:val="00C2221D"/>
    <w:rsid w:val="00C22668"/>
    <w:rsid w:val="00C22719"/>
    <w:rsid w:val="00C229FB"/>
    <w:rsid w:val="00C26D4B"/>
    <w:rsid w:val="00C2707F"/>
    <w:rsid w:val="00C277D6"/>
    <w:rsid w:val="00C27CEE"/>
    <w:rsid w:val="00C306A1"/>
    <w:rsid w:val="00C31F9B"/>
    <w:rsid w:val="00C32A9B"/>
    <w:rsid w:val="00C336A2"/>
    <w:rsid w:val="00C351A5"/>
    <w:rsid w:val="00C353D7"/>
    <w:rsid w:val="00C35B54"/>
    <w:rsid w:val="00C369DB"/>
    <w:rsid w:val="00C4176E"/>
    <w:rsid w:val="00C4315E"/>
    <w:rsid w:val="00C4440D"/>
    <w:rsid w:val="00C465B6"/>
    <w:rsid w:val="00C47445"/>
    <w:rsid w:val="00C501C4"/>
    <w:rsid w:val="00C50D8C"/>
    <w:rsid w:val="00C5281C"/>
    <w:rsid w:val="00C529F8"/>
    <w:rsid w:val="00C53E24"/>
    <w:rsid w:val="00C53EDC"/>
    <w:rsid w:val="00C551B5"/>
    <w:rsid w:val="00C555DC"/>
    <w:rsid w:val="00C558F1"/>
    <w:rsid w:val="00C55D93"/>
    <w:rsid w:val="00C55F4D"/>
    <w:rsid w:val="00C571D4"/>
    <w:rsid w:val="00C60C56"/>
    <w:rsid w:val="00C62643"/>
    <w:rsid w:val="00C62FB4"/>
    <w:rsid w:val="00C6397F"/>
    <w:rsid w:val="00C63BEB"/>
    <w:rsid w:val="00C655B9"/>
    <w:rsid w:val="00C65D66"/>
    <w:rsid w:val="00C65F43"/>
    <w:rsid w:val="00C67DB8"/>
    <w:rsid w:val="00C67E26"/>
    <w:rsid w:val="00C70B61"/>
    <w:rsid w:val="00C71089"/>
    <w:rsid w:val="00C71EE4"/>
    <w:rsid w:val="00C725AF"/>
    <w:rsid w:val="00C738A0"/>
    <w:rsid w:val="00C73F66"/>
    <w:rsid w:val="00C744C0"/>
    <w:rsid w:val="00C74ACD"/>
    <w:rsid w:val="00C75860"/>
    <w:rsid w:val="00C77220"/>
    <w:rsid w:val="00C77F31"/>
    <w:rsid w:val="00C801E6"/>
    <w:rsid w:val="00C8293D"/>
    <w:rsid w:val="00C82C00"/>
    <w:rsid w:val="00C832E4"/>
    <w:rsid w:val="00C83C62"/>
    <w:rsid w:val="00C84B76"/>
    <w:rsid w:val="00C8502D"/>
    <w:rsid w:val="00C850F7"/>
    <w:rsid w:val="00C86455"/>
    <w:rsid w:val="00C86759"/>
    <w:rsid w:val="00C87409"/>
    <w:rsid w:val="00C87CCA"/>
    <w:rsid w:val="00C9147D"/>
    <w:rsid w:val="00C93136"/>
    <w:rsid w:val="00C937C8"/>
    <w:rsid w:val="00C93A8C"/>
    <w:rsid w:val="00C94444"/>
    <w:rsid w:val="00C951F7"/>
    <w:rsid w:val="00C96F07"/>
    <w:rsid w:val="00CA01D6"/>
    <w:rsid w:val="00CA0FEC"/>
    <w:rsid w:val="00CA2FFC"/>
    <w:rsid w:val="00CA40B9"/>
    <w:rsid w:val="00CA47EE"/>
    <w:rsid w:val="00CA4C15"/>
    <w:rsid w:val="00CA6299"/>
    <w:rsid w:val="00CA6CEF"/>
    <w:rsid w:val="00CA7406"/>
    <w:rsid w:val="00CA7D20"/>
    <w:rsid w:val="00CB24C8"/>
    <w:rsid w:val="00CB35D2"/>
    <w:rsid w:val="00CB4394"/>
    <w:rsid w:val="00CB4E0D"/>
    <w:rsid w:val="00CB659B"/>
    <w:rsid w:val="00CB7D61"/>
    <w:rsid w:val="00CC0E7C"/>
    <w:rsid w:val="00CC0FF2"/>
    <w:rsid w:val="00CC17AE"/>
    <w:rsid w:val="00CC1DB8"/>
    <w:rsid w:val="00CC2494"/>
    <w:rsid w:val="00CC27D1"/>
    <w:rsid w:val="00CC47E5"/>
    <w:rsid w:val="00CC4DFE"/>
    <w:rsid w:val="00CC6958"/>
    <w:rsid w:val="00CD043F"/>
    <w:rsid w:val="00CD0507"/>
    <w:rsid w:val="00CD05FB"/>
    <w:rsid w:val="00CD1557"/>
    <w:rsid w:val="00CD1638"/>
    <w:rsid w:val="00CD1EA0"/>
    <w:rsid w:val="00CD3E43"/>
    <w:rsid w:val="00CD4491"/>
    <w:rsid w:val="00CD4FBD"/>
    <w:rsid w:val="00CD6AA5"/>
    <w:rsid w:val="00CD6B25"/>
    <w:rsid w:val="00CD7503"/>
    <w:rsid w:val="00CD7AA6"/>
    <w:rsid w:val="00CE085E"/>
    <w:rsid w:val="00CE2789"/>
    <w:rsid w:val="00CE3428"/>
    <w:rsid w:val="00CE3A1F"/>
    <w:rsid w:val="00CE3E52"/>
    <w:rsid w:val="00CE4254"/>
    <w:rsid w:val="00CE59F4"/>
    <w:rsid w:val="00CE7256"/>
    <w:rsid w:val="00CF0096"/>
    <w:rsid w:val="00CF0576"/>
    <w:rsid w:val="00CF06FF"/>
    <w:rsid w:val="00CF2D56"/>
    <w:rsid w:val="00CF3DEE"/>
    <w:rsid w:val="00CF3F3B"/>
    <w:rsid w:val="00CF5722"/>
    <w:rsid w:val="00CF60E9"/>
    <w:rsid w:val="00CF63D8"/>
    <w:rsid w:val="00CF6BC0"/>
    <w:rsid w:val="00CF6D47"/>
    <w:rsid w:val="00CF743D"/>
    <w:rsid w:val="00CF7C63"/>
    <w:rsid w:val="00D01CA5"/>
    <w:rsid w:val="00D02862"/>
    <w:rsid w:val="00D05675"/>
    <w:rsid w:val="00D0590E"/>
    <w:rsid w:val="00D05EA3"/>
    <w:rsid w:val="00D0680D"/>
    <w:rsid w:val="00D06951"/>
    <w:rsid w:val="00D0776E"/>
    <w:rsid w:val="00D115CF"/>
    <w:rsid w:val="00D123F8"/>
    <w:rsid w:val="00D13980"/>
    <w:rsid w:val="00D14364"/>
    <w:rsid w:val="00D1467F"/>
    <w:rsid w:val="00D1556D"/>
    <w:rsid w:val="00D15C30"/>
    <w:rsid w:val="00D16E7F"/>
    <w:rsid w:val="00D17120"/>
    <w:rsid w:val="00D1776F"/>
    <w:rsid w:val="00D17E3D"/>
    <w:rsid w:val="00D20F7A"/>
    <w:rsid w:val="00D21445"/>
    <w:rsid w:val="00D21716"/>
    <w:rsid w:val="00D21738"/>
    <w:rsid w:val="00D21F1F"/>
    <w:rsid w:val="00D227C4"/>
    <w:rsid w:val="00D2392F"/>
    <w:rsid w:val="00D25F38"/>
    <w:rsid w:val="00D268A8"/>
    <w:rsid w:val="00D30FE4"/>
    <w:rsid w:val="00D314C8"/>
    <w:rsid w:val="00D3210D"/>
    <w:rsid w:val="00D32FC4"/>
    <w:rsid w:val="00D347F8"/>
    <w:rsid w:val="00D364BF"/>
    <w:rsid w:val="00D36A3D"/>
    <w:rsid w:val="00D3710A"/>
    <w:rsid w:val="00D37B00"/>
    <w:rsid w:val="00D407A2"/>
    <w:rsid w:val="00D40C1E"/>
    <w:rsid w:val="00D41A3C"/>
    <w:rsid w:val="00D41C40"/>
    <w:rsid w:val="00D438EA"/>
    <w:rsid w:val="00D47226"/>
    <w:rsid w:val="00D475D4"/>
    <w:rsid w:val="00D5013D"/>
    <w:rsid w:val="00D506A6"/>
    <w:rsid w:val="00D508A1"/>
    <w:rsid w:val="00D513FC"/>
    <w:rsid w:val="00D51FF8"/>
    <w:rsid w:val="00D52BCA"/>
    <w:rsid w:val="00D53A63"/>
    <w:rsid w:val="00D54126"/>
    <w:rsid w:val="00D55066"/>
    <w:rsid w:val="00D558B5"/>
    <w:rsid w:val="00D579F1"/>
    <w:rsid w:val="00D57B02"/>
    <w:rsid w:val="00D60447"/>
    <w:rsid w:val="00D60D8F"/>
    <w:rsid w:val="00D616F5"/>
    <w:rsid w:val="00D6188B"/>
    <w:rsid w:val="00D62A36"/>
    <w:rsid w:val="00D62AA2"/>
    <w:rsid w:val="00D62EC3"/>
    <w:rsid w:val="00D63120"/>
    <w:rsid w:val="00D637AE"/>
    <w:rsid w:val="00D6514F"/>
    <w:rsid w:val="00D6626B"/>
    <w:rsid w:val="00D66512"/>
    <w:rsid w:val="00D7022C"/>
    <w:rsid w:val="00D7059E"/>
    <w:rsid w:val="00D71098"/>
    <w:rsid w:val="00D713BF"/>
    <w:rsid w:val="00D715C4"/>
    <w:rsid w:val="00D72320"/>
    <w:rsid w:val="00D73F52"/>
    <w:rsid w:val="00D75519"/>
    <w:rsid w:val="00D75DE3"/>
    <w:rsid w:val="00D82400"/>
    <w:rsid w:val="00D83588"/>
    <w:rsid w:val="00D84034"/>
    <w:rsid w:val="00D86A35"/>
    <w:rsid w:val="00D870BE"/>
    <w:rsid w:val="00D916B2"/>
    <w:rsid w:val="00D93120"/>
    <w:rsid w:val="00D9351E"/>
    <w:rsid w:val="00D948ED"/>
    <w:rsid w:val="00D94B55"/>
    <w:rsid w:val="00D951A5"/>
    <w:rsid w:val="00D960E5"/>
    <w:rsid w:val="00D96D07"/>
    <w:rsid w:val="00D96F58"/>
    <w:rsid w:val="00DA1662"/>
    <w:rsid w:val="00DA3398"/>
    <w:rsid w:val="00DA34C7"/>
    <w:rsid w:val="00DA4B12"/>
    <w:rsid w:val="00DA59D6"/>
    <w:rsid w:val="00DA76CF"/>
    <w:rsid w:val="00DB0C11"/>
    <w:rsid w:val="00DB16EE"/>
    <w:rsid w:val="00DB176B"/>
    <w:rsid w:val="00DB1D48"/>
    <w:rsid w:val="00DB30FD"/>
    <w:rsid w:val="00DB3CE6"/>
    <w:rsid w:val="00DB5107"/>
    <w:rsid w:val="00DB5A19"/>
    <w:rsid w:val="00DC02D7"/>
    <w:rsid w:val="00DC1C60"/>
    <w:rsid w:val="00DC1F75"/>
    <w:rsid w:val="00DC2658"/>
    <w:rsid w:val="00DC44DA"/>
    <w:rsid w:val="00DC4622"/>
    <w:rsid w:val="00DC5488"/>
    <w:rsid w:val="00DC6242"/>
    <w:rsid w:val="00DC65CE"/>
    <w:rsid w:val="00DC72C0"/>
    <w:rsid w:val="00DD06D7"/>
    <w:rsid w:val="00DD15EB"/>
    <w:rsid w:val="00DD27CB"/>
    <w:rsid w:val="00DD3308"/>
    <w:rsid w:val="00DD3640"/>
    <w:rsid w:val="00DD556B"/>
    <w:rsid w:val="00DD5A35"/>
    <w:rsid w:val="00DD60C5"/>
    <w:rsid w:val="00DE1FD5"/>
    <w:rsid w:val="00DE20E7"/>
    <w:rsid w:val="00DE322A"/>
    <w:rsid w:val="00DE326A"/>
    <w:rsid w:val="00DE3289"/>
    <w:rsid w:val="00DE45CC"/>
    <w:rsid w:val="00DE47F2"/>
    <w:rsid w:val="00DE5622"/>
    <w:rsid w:val="00DE5C3A"/>
    <w:rsid w:val="00DE6D6C"/>
    <w:rsid w:val="00DE6D84"/>
    <w:rsid w:val="00DE7400"/>
    <w:rsid w:val="00DE79ED"/>
    <w:rsid w:val="00DF086B"/>
    <w:rsid w:val="00DF1685"/>
    <w:rsid w:val="00DF474F"/>
    <w:rsid w:val="00DF4AEC"/>
    <w:rsid w:val="00DF574B"/>
    <w:rsid w:val="00DF6D06"/>
    <w:rsid w:val="00DF6D50"/>
    <w:rsid w:val="00DF6F30"/>
    <w:rsid w:val="00DF7B14"/>
    <w:rsid w:val="00DF7DE0"/>
    <w:rsid w:val="00E01D33"/>
    <w:rsid w:val="00E028B0"/>
    <w:rsid w:val="00E032E6"/>
    <w:rsid w:val="00E04D38"/>
    <w:rsid w:val="00E04E83"/>
    <w:rsid w:val="00E06B1F"/>
    <w:rsid w:val="00E07BF3"/>
    <w:rsid w:val="00E07D1E"/>
    <w:rsid w:val="00E10246"/>
    <w:rsid w:val="00E115F0"/>
    <w:rsid w:val="00E11815"/>
    <w:rsid w:val="00E11991"/>
    <w:rsid w:val="00E12ACC"/>
    <w:rsid w:val="00E12DE1"/>
    <w:rsid w:val="00E1371A"/>
    <w:rsid w:val="00E13F31"/>
    <w:rsid w:val="00E141E5"/>
    <w:rsid w:val="00E1501B"/>
    <w:rsid w:val="00E15956"/>
    <w:rsid w:val="00E164B0"/>
    <w:rsid w:val="00E1653C"/>
    <w:rsid w:val="00E1681F"/>
    <w:rsid w:val="00E176CE"/>
    <w:rsid w:val="00E17A92"/>
    <w:rsid w:val="00E21A0F"/>
    <w:rsid w:val="00E21B38"/>
    <w:rsid w:val="00E22CDC"/>
    <w:rsid w:val="00E23890"/>
    <w:rsid w:val="00E24CFB"/>
    <w:rsid w:val="00E25CF5"/>
    <w:rsid w:val="00E26747"/>
    <w:rsid w:val="00E27F0A"/>
    <w:rsid w:val="00E31511"/>
    <w:rsid w:val="00E31690"/>
    <w:rsid w:val="00E318FF"/>
    <w:rsid w:val="00E323F6"/>
    <w:rsid w:val="00E3262C"/>
    <w:rsid w:val="00E32DD1"/>
    <w:rsid w:val="00E339CC"/>
    <w:rsid w:val="00E33EDE"/>
    <w:rsid w:val="00E35CA9"/>
    <w:rsid w:val="00E40506"/>
    <w:rsid w:val="00E41909"/>
    <w:rsid w:val="00E41B6A"/>
    <w:rsid w:val="00E429FC"/>
    <w:rsid w:val="00E43A4F"/>
    <w:rsid w:val="00E447D5"/>
    <w:rsid w:val="00E448F9"/>
    <w:rsid w:val="00E450E4"/>
    <w:rsid w:val="00E45A16"/>
    <w:rsid w:val="00E45D92"/>
    <w:rsid w:val="00E478DE"/>
    <w:rsid w:val="00E479C1"/>
    <w:rsid w:val="00E47C14"/>
    <w:rsid w:val="00E5009A"/>
    <w:rsid w:val="00E5010D"/>
    <w:rsid w:val="00E516A0"/>
    <w:rsid w:val="00E533C4"/>
    <w:rsid w:val="00E53946"/>
    <w:rsid w:val="00E539FC"/>
    <w:rsid w:val="00E55B83"/>
    <w:rsid w:val="00E5632F"/>
    <w:rsid w:val="00E569A8"/>
    <w:rsid w:val="00E60369"/>
    <w:rsid w:val="00E6072E"/>
    <w:rsid w:val="00E60FD1"/>
    <w:rsid w:val="00E6140A"/>
    <w:rsid w:val="00E61FF3"/>
    <w:rsid w:val="00E623BD"/>
    <w:rsid w:val="00E62899"/>
    <w:rsid w:val="00E628B1"/>
    <w:rsid w:val="00E63061"/>
    <w:rsid w:val="00E632C6"/>
    <w:rsid w:val="00E64AC5"/>
    <w:rsid w:val="00E654EC"/>
    <w:rsid w:val="00E66B0F"/>
    <w:rsid w:val="00E66EF4"/>
    <w:rsid w:val="00E71653"/>
    <w:rsid w:val="00E71B28"/>
    <w:rsid w:val="00E71DE9"/>
    <w:rsid w:val="00E71F3A"/>
    <w:rsid w:val="00E732D6"/>
    <w:rsid w:val="00E74491"/>
    <w:rsid w:val="00E74AC0"/>
    <w:rsid w:val="00E74B31"/>
    <w:rsid w:val="00E74FEB"/>
    <w:rsid w:val="00E75A09"/>
    <w:rsid w:val="00E75E9A"/>
    <w:rsid w:val="00E76358"/>
    <w:rsid w:val="00E82797"/>
    <w:rsid w:val="00E82DE9"/>
    <w:rsid w:val="00E83AB2"/>
    <w:rsid w:val="00E84AA4"/>
    <w:rsid w:val="00E858C6"/>
    <w:rsid w:val="00E866E6"/>
    <w:rsid w:val="00E86775"/>
    <w:rsid w:val="00E8788E"/>
    <w:rsid w:val="00E90298"/>
    <w:rsid w:val="00E9051F"/>
    <w:rsid w:val="00E914D4"/>
    <w:rsid w:val="00E91A98"/>
    <w:rsid w:val="00E91DEA"/>
    <w:rsid w:val="00E922AF"/>
    <w:rsid w:val="00E93BA6"/>
    <w:rsid w:val="00E9454A"/>
    <w:rsid w:val="00E956EF"/>
    <w:rsid w:val="00E96744"/>
    <w:rsid w:val="00E96E21"/>
    <w:rsid w:val="00E96F3D"/>
    <w:rsid w:val="00E9744D"/>
    <w:rsid w:val="00E9763C"/>
    <w:rsid w:val="00EA0DFC"/>
    <w:rsid w:val="00EA150F"/>
    <w:rsid w:val="00EA1EBB"/>
    <w:rsid w:val="00EA206A"/>
    <w:rsid w:val="00EA2130"/>
    <w:rsid w:val="00EA3E2A"/>
    <w:rsid w:val="00EA493A"/>
    <w:rsid w:val="00EA57CC"/>
    <w:rsid w:val="00EA6DA5"/>
    <w:rsid w:val="00EA7CCF"/>
    <w:rsid w:val="00EB27EA"/>
    <w:rsid w:val="00EB2AAC"/>
    <w:rsid w:val="00EB3766"/>
    <w:rsid w:val="00EB4AB9"/>
    <w:rsid w:val="00EB7FD5"/>
    <w:rsid w:val="00EC0739"/>
    <w:rsid w:val="00EC0836"/>
    <w:rsid w:val="00EC0C73"/>
    <w:rsid w:val="00EC19C0"/>
    <w:rsid w:val="00EC2AAE"/>
    <w:rsid w:val="00EC2C0A"/>
    <w:rsid w:val="00EC3030"/>
    <w:rsid w:val="00EC42BF"/>
    <w:rsid w:val="00EC5560"/>
    <w:rsid w:val="00EC55D3"/>
    <w:rsid w:val="00EC586C"/>
    <w:rsid w:val="00EC58EC"/>
    <w:rsid w:val="00ED0837"/>
    <w:rsid w:val="00ED1C61"/>
    <w:rsid w:val="00ED21F9"/>
    <w:rsid w:val="00ED2425"/>
    <w:rsid w:val="00ED2647"/>
    <w:rsid w:val="00ED2A47"/>
    <w:rsid w:val="00ED2FDD"/>
    <w:rsid w:val="00ED36C9"/>
    <w:rsid w:val="00ED38B2"/>
    <w:rsid w:val="00ED5B71"/>
    <w:rsid w:val="00ED5D62"/>
    <w:rsid w:val="00ED7286"/>
    <w:rsid w:val="00ED7460"/>
    <w:rsid w:val="00EE2BD3"/>
    <w:rsid w:val="00EE350A"/>
    <w:rsid w:val="00EE4B3E"/>
    <w:rsid w:val="00EE4EC8"/>
    <w:rsid w:val="00EE57C6"/>
    <w:rsid w:val="00EE7683"/>
    <w:rsid w:val="00EE78C9"/>
    <w:rsid w:val="00EF0BE0"/>
    <w:rsid w:val="00EF0DFE"/>
    <w:rsid w:val="00EF10C2"/>
    <w:rsid w:val="00EF168A"/>
    <w:rsid w:val="00EF21CE"/>
    <w:rsid w:val="00EF299F"/>
    <w:rsid w:val="00EF37F3"/>
    <w:rsid w:val="00EF558F"/>
    <w:rsid w:val="00EF56AC"/>
    <w:rsid w:val="00EF598F"/>
    <w:rsid w:val="00EF6BBD"/>
    <w:rsid w:val="00F00A9C"/>
    <w:rsid w:val="00F01811"/>
    <w:rsid w:val="00F024EE"/>
    <w:rsid w:val="00F044B4"/>
    <w:rsid w:val="00F06CD5"/>
    <w:rsid w:val="00F06D3C"/>
    <w:rsid w:val="00F106A4"/>
    <w:rsid w:val="00F10C1B"/>
    <w:rsid w:val="00F13FB6"/>
    <w:rsid w:val="00F1501A"/>
    <w:rsid w:val="00F16ABD"/>
    <w:rsid w:val="00F17B98"/>
    <w:rsid w:val="00F228C4"/>
    <w:rsid w:val="00F22EB2"/>
    <w:rsid w:val="00F23339"/>
    <w:rsid w:val="00F24712"/>
    <w:rsid w:val="00F24FBC"/>
    <w:rsid w:val="00F251AF"/>
    <w:rsid w:val="00F25BA2"/>
    <w:rsid w:val="00F264C8"/>
    <w:rsid w:val="00F277EF"/>
    <w:rsid w:val="00F301F5"/>
    <w:rsid w:val="00F3134C"/>
    <w:rsid w:val="00F313D2"/>
    <w:rsid w:val="00F3147A"/>
    <w:rsid w:val="00F31898"/>
    <w:rsid w:val="00F31F16"/>
    <w:rsid w:val="00F3243D"/>
    <w:rsid w:val="00F34390"/>
    <w:rsid w:val="00F35A53"/>
    <w:rsid w:val="00F35BE6"/>
    <w:rsid w:val="00F36241"/>
    <w:rsid w:val="00F36828"/>
    <w:rsid w:val="00F36902"/>
    <w:rsid w:val="00F36B81"/>
    <w:rsid w:val="00F36E8D"/>
    <w:rsid w:val="00F40539"/>
    <w:rsid w:val="00F415E6"/>
    <w:rsid w:val="00F420D4"/>
    <w:rsid w:val="00F4276D"/>
    <w:rsid w:val="00F42D44"/>
    <w:rsid w:val="00F43074"/>
    <w:rsid w:val="00F43853"/>
    <w:rsid w:val="00F43E8E"/>
    <w:rsid w:val="00F45AE7"/>
    <w:rsid w:val="00F45B33"/>
    <w:rsid w:val="00F45BB2"/>
    <w:rsid w:val="00F50D33"/>
    <w:rsid w:val="00F5231E"/>
    <w:rsid w:val="00F534B8"/>
    <w:rsid w:val="00F536C8"/>
    <w:rsid w:val="00F53894"/>
    <w:rsid w:val="00F55018"/>
    <w:rsid w:val="00F5523A"/>
    <w:rsid w:val="00F55899"/>
    <w:rsid w:val="00F572F9"/>
    <w:rsid w:val="00F60B50"/>
    <w:rsid w:val="00F620D9"/>
    <w:rsid w:val="00F6383E"/>
    <w:rsid w:val="00F638E3"/>
    <w:rsid w:val="00F644D7"/>
    <w:rsid w:val="00F65C2E"/>
    <w:rsid w:val="00F65D32"/>
    <w:rsid w:val="00F65FA9"/>
    <w:rsid w:val="00F6613B"/>
    <w:rsid w:val="00F66C3C"/>
    <w:rsid w:val="00F66C9E"/>
    <w:rsid w:val="00F67354"/>
    <w:rsid w:val="00F67E23"/>
    <w:rsid w:val="00F71532"/>
    <w:rsid w:val="00F71F2A"/>
    <w:rsid w:val="00F72023"/>
    <w:rsid w:val="00F72EE2"/>
    <w:rsid w:val="00F73689"/>
    <w:rsid w:val="00F7453D"/>
    <w:rsid w:val="00F74B27"/>
    <w:rsid w:val="00F752BD"/>
    <w:rsid w:val="00F758F3"/>
    <w:rsid w:val="00F769C7"/>
    <w:rsid w:val="00F775B2"/>
    <w:rsid w:val="00F77B3D"/>
    <w:rsid w:val="00F827BF"/>
    <w:rsid w:val="00F829FC"/>
    <w:rsid w:val="00F83294"/>
    <w:rsid w:val="00F83380"/>
    <w:rsid w:val="00F83F4A"/>
    <w:rsid w:val="00F847A5"/>
    <w:rsid w:val="00F85B21"/>
    <w:rsid w:val="00F87C26"/>
    <w:rsid w:val="00F901C1"/>
    <w:rsid w:val="00F9029C"/>
    <w:rsid w:val="00F91BA5"/>
    <w:rsid w:val="00F925F9"/>
    <w:rsid w:val="00F95270"/>
    <w:rsid w:val="00F9643B"/>
    <w:rsid w:val="00F969A0"/>
    <w:rsid w:val="00F97645"/>
    <w:rsid w:val="00FA0D38"/>
    <w:rsid w:val="00FA12B9"/>
    <w:rsid w:val="00FA2A6A"/>
    <w:rsid w:val="00FA2B75"/>
    <w:rsid w:val="00FA47AF"/>
    <w:rsid w:val="00FA613A"/>
    <w:rsid w:val="00FA7FF1"/>
    <w:rsid w:val="00FA7FF5"/>
    <w:rsid w:val="00FB1344"/>
    <w:rsid w:val="00FB2D98"/>
    <w:rsid w:val="00FB3A56"/>
    <w:rsid w:val="00FB4B40"/>
    <w:rsid w:val="00FB579B"/>
    <w:rsid w:val="00FB5831"/>
    <w:rsid w:val="00FB625C"/>
    <w:rsid w:val="00FB6BE1"/>
    <w:rsid w:val="00FB7602"/>
    <w:rsid w:val="00FC07C6"/>
    <w:rsid w:val="00FC0C31"/>
    <w:rsid w:val="00FC1703"/>
    <w:rsid w:val="00FC25CF"/>
    <w:rsid w:val="00FC2CBD"/>
    <w:rsid w:val="00FC32C4"/>
    <w:rsid w:val="00FC369F"/>
    <w:rsid w:val="00FC3901"/>
    <w:rsid w:val="00FC4653"/>
    <w:rsid w:val="00FC4C9B"/>
    <w:rsid w:val="00FC4E0A"/>
    <w:rsid w:val="00FD0F9F"/>
    <w:rsid w:val="00FD303B"/>
    <w:rsid w:val="00FD65F9"/>
    <w:rsid w:val="00FD6A78"/>
    <w:rsid w:val="00FE0E99"/>
    <w:rsid w:val="00FE1092"/>
    <w:rsid w:val="00FE172B"/>
    <w:rsid w:val="00FE2001"/>
    <w:rsid w:val="00FE346F"/>
    <w:rsid w:val="00FE43BE"/>
    <w:rsid w:val="00FE47A1"/>
    <w:rsid w:val="00FE5C7F"/>
    <w:rsid w:val="00FE6459"/>
    <w:rsid w:val="00FE668C"/>
    <w:rsid w:val="00FE6CDB"/>
    <w:rsid w:val="00FE726A"/>
    <w:rsid w:val="00FF17B8"/>
    <w:rsid w:val="00FF3BEC"/>
    <w:rsid w:val="00FF614A"/>
    <w:rsid w:val="00FF62AD"/>
    <w:rsid w:val="00FF7153"/>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paragraph" w:styleId="Heading4">
    <w:name w:val="heading 4"/>
    <w:basedOn w:val="Normal"/>
    <w:next w:val="Normal"/>
    <w:link w:val="Heading4Char"/>
    <w:uiPriority w:val="9"/>
    <w:semiHidden/>
    <w:unhideWhenUsed/>
    <w:qFormat/>
    <w:rsid w:val="00624C0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styleId="UnresolvedMention">
    <w:name w:val="Unresolved Mention"/>
    <w:basedOn w:val="DefaultParagraphFont"/>
    <w:uiPriority w:val="99"/>
    <w:semiHidden/>
    <w:unhideWhenUsed/>
    <w:rsid w:val="00F50D33"/>
    <w:rPr>
      <w:color w:val="605E5C"/>
      <w:shd w:val="clear" w:color="auto" w:fill="E1DFDD"/>
    </w:rPr>
  </w:style>
  <w:style w:type="character" w:customStyle="1" w:styleId="Heading4Char">
    <w:name w:val="Heading 4 Char"/>
    <w:basedOn w:val="DefaultParagraphFont"/>
    <w:link w:val="Heading4"/>
    <w:uiPriority w:val="9"/>
    <w:semiHidden/>
    <w:rsid w:val="00624C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27697">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50796761">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12645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2025-01-30T18:07:00Z</dcterms:created>
  <dcterms:modified xsi:type="dcterms:W3CDTF">2025-01-30T18:07:00Z</dcterms:modified>
</cp:coreProperties>
</file>